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40082" w14:textId="720F87D6" w:rsidR="00107024" w:rsidRDefault="00107024" w:rsidP="00107024">
      <w:pPr>
        <w:pStyle w:val="EPMPageHeading"/>
        <w:rPr>
          <w:rFonts w:asciiTheme="minorHAnsi" w:hAnsiTheme="minorHAnsi" w:cstheme="minorHAnsi"/>
          <w:b/>
          <w:color w:val="auto"/>
        </w:rPr>
      </w:pPr>
      <w:r w:rsidRPr="00224CAD">
        <w:rPr>
          <w:rFonts w:asciiTheme="minorHAnsi" w:hAnsiTheme="minorHAnsi" w:cstheme="minorHAnsi"/>
          <w:b/>
          <w:color w:val="auto"/>
        </w:rPr>
        <w:t>Job Description –</w:t>
      </w:r>
      <w:r w:rsidR="00F8291F">
        <w:rPr>
          <w:rFonts w:asciiTheme="minorHAnsi" w:hAnsiTheme="minorHAnsi" w:cstheme="minorHAnsi"/>
          <w:b/>
          <w:color w:val="auto"/>
        </w:rPr>
        <w:t xml:space="preserve"> </w:t>
      </w:r>
      <w:r w:rsidR="00A41E1A">
        <w:rPr>
          <w:rFonts w:asciiTheme="minorHAnsi" w:hAnsiTheme="minorHAnsi" w:cstheme="minorHAnsi"/>
          <w:b/>
          <w:color w:val="auto"/>
        </w:rPr>
        <w:t xml:space="preserve">Apprentice </w:t>
      </w:r>
      <w:r w:rsidR="00224CAD" w:rsidRPr="00224CAD">
        <w:rPr>
          <w:rFonts w:asciiTheme="minorHAnsi" w:hAnsiTheme="minorHAnsi" w:cstheme="minorHAnsi"/>
          <w:b/>
          <w:color w:val="auto"/>
        </w:rPr>
        <w:t xml:space="preserve">Teaching Assistant </w:t>
      </w:r>
    </w:p>
    <w:p w14:paraId="0427A179" w14:textId="77777777" w:rsidR="00224CAD" w:rsidRPr="00224CAD" w:rsidRDefault="00224CAD" w:rsidP="00224CAD">
      <w:pPr>
        <w:rPr>
          <w:rFonts w:asciiTheme="minorHAnsi" w:hAnsiTheme="minorHAnsi" w:cstheme="minorHAnsi"/>
        </w:rPr>
      </w:pPr>
    </w:p>
    <w:p w14:paraId="60F13B52" w14:textId="44B1CA1D" w:rsidR="007B2DAD" w:rsidRPr="00224CAD" w:rsidRDefault="007B2DAD" w:rsidP="007B2DAD">
      <w:pPr>
        <w:pStyle w:val="EPMTextstyle"/>
        <w:rPr>
          <w:rFonts w:asciiTheme="minorHAnsi" w:hAnsiTheme="minorHAnsi" w:cstheme="minorHAnsi"/>
          <w:sz w:val="24"/>
          <w:szCs w:val="24"/>
        </w:rPr>
      </w:pPr>
      <w:r w:rsidRPr="00224CAD">
        <w:rPr>
          <w:rFonts w:asciiTheme="minorHAnsi" w:hAnsiTheme="minorHAnsi" w:cstheme="minorHAnsi"/>
          <w:sz w:val="24"/>
          <w:szCs w:val="24"/>
        </w:rPr>
        <w:t>This school is committed to safeguarding and promoting the welfare of children and young people and requires all staff to share this commitment.</w:t>
      </w:r>
    </w:p>
    <w:p w14:paraId="0FDAA7EE" w14:textId="6A92AA93" w:rsidR="00224CAD" w:rsidRPr="00224CAD" w:rsidRDefault="00224CAD" w:rsidP="00224CAD">
      <w:pPr>
        <w:pStyle w:val="Footer"/>
        <w:rPr>
          <w:rFonts w:asciiTheme="minorHAnsi" w:hAnsiTheme="minorHAnsi" w:cstheme="minorHAnsi"/>
        </w:rPr>
      </w:pPr>
      <w:r w:rsidRPr="00224CAD">
        <w:rPr>
          <w:rFonts w:asciiTheme="minorHAnsi" w:hAnsiTheme="minorHAnsi" w:cstheme="minorHAnsi"/>
        </w:rPr>
        <w:t>As a Teaching Assistant you are required to support the classroom teacher to facilitate the active participation of children in the academic and social activities of the school.  Contribute to raising standards of achievement for all pupils.</w:t>
      </w:r>
    </w:p>
    <w:p w14:paraId="2AD9423D" w14:textId="4690C5DA" w:rsidR="004D14DF" w:rsidRPr="00224CAD" w:rsidRDefault="004D14DF" w:rsidP="007B2DAD">
      <w:pPr>
        <w:pStyle w:val="EPMTextstyle"/>
        <w:rPr>
          <w:rFonts w:asciiTheme="minorHAnsi" w:hAnsiTheme="minorHAnsi" w:cstheme="minorHAnsi"/>
          <w:sz w:val="24"/>
          <w:szCs w:val="24"/>
        </w:rPr>
      </w:pPr>
    </w:p>
    <w:p w14:paraId="1B6E2B54" w14:textId="77777777" w:rsidR="00224CAD" w:rsidRPr="00224CAD" w:rsidRDefault="00224CAD" w:rsidP="00224CAD">
      <w:pPr>
        <w:pStyle w:val="Footer"/>
        <w:rPr>
          <w:rFonts w:asciiTheme="minorHAnsi" w:hAnsiTheme="minorHAnsi" w:cstheme="minorHAnsi"/>
          <w:b/>
          <w:bCs/>
        </w:rPr>
      </w:pPr>
      <w:r w:rsidRPr="00224CAD">
        <w:rPr>
          <w:rFonts w:asciiTheme="minorHAnsi" w:hAnsiTheme="minorHAnsi" w:cstheme="minorHAnsi"/>
          <w:b/>
          <w:bCs/>
        </w:rPr>
        <w:t>1.   Support for children</w:t>
      </w:r>
    </w:p>
    <w:p w14:paraId="6C81028A" w14:textId="77777777" w:rsidR="00224CAD" w:rsidRPr="00224CAD" w:rsidRDefault="00224CAD" w:rsidP="00224CAD">
      <w:pPr>
        <w:pStyle w:val="Footer"/>
        <w:rPr>
          <w:rFonts w:asciiTheme="minorHAnsi" w:hAnsiTheme="minorHAnsi" w:cstheme="minorHAnsi"/>
        </w:rPr>
      </w:pPr>
    </w:p>
    <w:p w14:paraId="2C4B5DD9" w14:textId="681DA398" w:rsidR="00224CAD" w:rsidRPr="00224CAD" w:rsidRDefault="008B0A4A" w:rsidP="00224CAD">
      <w:pPr>
        <w:pStyle w:val="Footer"/>
        <w:numPr>
          <w:ilvl w:val="0"/>
          <w:numId w:val="19"/>
        </w:numPr>
        <w:tabs>
          <w:tab w:val="clear" w:pos="4513"/>
          <w:tab w:val="clear" w:pos="9026"/>
        </w:tabs>
        <w:rPr>
          <w:rFonts w:asciiTheme="minorHAnsi" w:hAnsiTheme="minorHAnsi" w:cstheme="minorHAnsi"/>
        </w:rPr>
      </w:pPr>
      <w:r>
        <w:rPr>
          <w:rFonts w:asciiTheme="minorHAnsi" w:hAnsiTheme="minorHAnsi" w:cstheme="minorHAnsi"/>
        </w:rPr>
        <w:t xml:space="preserve">Assist </w:t>
      </w:r>
      <w:r w:rsidR="0000494C">
        <w:rPr>
          <w:rFonts w:asciiTheme="minorHAnsi" w:hAnsiTheme="minorHAnsi" w:cstheme="minorHAnsi"/>
        </w:rPr>
        <w:t xml:space="preserve">the </w:t>
      </w:r>
      <w:r w:rsidR="00224CAD" w:rsidRPr="00224CAD">
        <w:rPr>
          <w:rFonts w:asciiTheme="minorHAnsi" w:hAnsiTheme="minorHAnsi" w:cstheme="minorHAnsi"/>
        </w:rPr>
        <w:t>classroom teacher</w:t>
      </w:r>
      <w:r w:rsidR="00DE12C3">
        <w:rPr>
          <w:rFonts w:asciiTheme="minorHAnsi" w:hAnsiTheme="minorHAnsi" w:cstheme="minorHAnsi"/>
        </w:rPr>
        <w:t xml:space="preserve"> and assist in </w:t>
      </w:r>
      <w:r w:rsidR="00224CAD" w:rsidRPr="00224CAD">
        <w:rPr>
          <w:rFonts w:asciiTheme="minorHAnsi" w:hAnsiTheme="minorHAnsi" w:cstheme="minorHAnsi"/>
        </w:rPr>
        <w:t>adapt</w:t>
      </w:r>
      <w:r w:rsidR="00DE12C3">
        <w:rPr>
          <w:rFonts w:asciiTheme="minorHAnsi" w:hAnsiTheme="minorHAnsi" w:cstheme="minorHAnsi"/>
        </w:rPr>
        <w:t>ing</w:t>
      </w:r>
      <w:r w:rsidR="00224CAD" w:rsidRPr="00224CAD">
        <w:rPr>
          <w:rFonts w:asciiTheme="minorHAnsi" w:hAnsiTheme="minorHAnsi" w:cstheme="minorHAnsi"/>
        </w:rPr>
        <w:t xml:space="preserve"> lessons to meet the needs of individual children and small groups.</w:t>
      </w:r>
    </w:p>
    <w:p w14:paraId="625C0F18" w14:textId="4A302B1A" w:rsidR="00224CAD" w:rsidRPr="00224CAD" w:rsidRDefault="008B0A4A" w:rsidP="00224CAD">
      <w:pPr>
        <w:pStyle w:val="Footer"/>
        <w:numPr>
          <w:ilvl w:val="0"/>
          <w:numId w:val="19"/>
        </w:numPr>
        <w:tabs>
          <w:tab w:val="clear" w:pos="4513"/>
          <w:tab w:val="clear" w:pos="9026"/>
        </w:tabs>
        <w:rPr>
          <w:rFonts w:asciiTheme="minorHAnsi" w:hAnsiTheme="minorHAnsi" w:cstheme="minorHAnsi"/>
        </w:rPr>
      </w:pPr>
      <w:r>
        <w:rPr>
          <w:rFonts w:asciiTheme="minorHAnsi" w:hAnsiTheme="minorHAnsi" w:cstheme="minorHAnsi"/>
        </w:rPr>
        <w:t xml:space="preserve">Assist </w:t>
      </w:r>
      <w:r w:rsidR="00FB73FD">
        <w:rPr>
          <w:rFonts w:asciiTheme="minorHAnsi" w:hAnsiTheme="minorHAnsi" w:cstheme="minorHAnsi"/>
        </w:rPr>
        <w:t xml:space="preserve">in </w:t>
      </w:r>
      <w:r w:rsidR="00224CAD" w:rsidRPr="00224CAD">
        <w:rPr>
          <w:rFonts w:asciiTheme="minorHAnsi" w:hAnsiTheme="minorHAnsi" w:cstheme="minorHAnsi"/>
        </w:rPr>
        <w:t>delivering learning activities with small groups who would benefit from a different learning approach.</w:t>
      </w:r>
    </w:p>
    <w:p w14:paraId="00BBED94" w14:textId="3E27D005" w:rsidR="00224CAD" w:rsidRPr="00224CAD" w:rsidRDefault="009E5FB7" w:rsidP="00224CAD">
      <w:pPr>
        <w:pStyle w:val="Footer"/>
        <w:numPr>
          <w:ilvl w:val="0"/>
          <w:numId w:val="19"/>
        </w:numPr>
        <w:tabs>
          <w:tab w:val="clear" w:pos="4513"/>
          <w:tab w:val="clear" w:pos="9026"/>
        </w:tabs>
        <w:rPr>
          <w:rFonts w:asciiTheme="minorHAnsi" w:hAnsiTheme="minorHAnsi" w:cstheme="minorHAnsi"/>
        </w:rPr>
      </w:pPr>
      <w:r>
        <w:rPr>
          <w:rFonts w:asciiTheme="minorHAnsi" w:hAnsiTheme="minorHAnsi" w:cstheme="minorHAnsi"/>
        </w:rPr>
        <w:t>M</w:t>
      </w:r>
      <w:r w:rsidR="00224CAD" w:rsidRPr="00224CAD">
        <w:rPr>
          <w:rFonts w:asciiTheme="minorHAnsi" w:hAnsiTheme="minorHAnsi" w:cstheme="minorHAnsi"/>
        </w:rPr>
        <w:t>aintain supportive relationships with individual pupils, small groups and parents/carers to ensure they understand and can achieve the tasks.</w:t>
      </w:r>
    </w:p>
    <w:p w14:paraId="449602C9" w14:textId="77777777" w:rsidR="00224CAD" w:rsidRPr="00224CAD" w:rsidRDefault="00224CAD" w:rsidP="00224CAD">
      <w:pPr>
        <w:pStyle w:val="Footer"/>
        <w:numPr>
          <w:ilvl w:val="0"/>
          <w:numId w:val="19"/>
        </w:numPr>
        <w:tabs>
          <w:tab w:val="clear" w:pos="4513"/>
          <w:tab w:val="clear" w:pos="9026"/>
        </w:tabs>
        <w:rPr>
          <w:rFonts w:asciiTheme="minorHAnsi" w:hAnsiTheme="minorHAnsi" w:cstheme="minorHAnsi"/>
        </w:rPr>
      </w:pPr>
      <w:r w:rsidRPr="00224CAD">
        <w:rPr>
          <w:rFonts w:asciiTheme="minorHAnsi" w:hAnsiTheme="minorHAnsi" w:cstheme="minorHAnsi"/>
        </w:rPr>
        <w:t>Provide learning support to children with significant care needs, or where English is not their first language.</w:t>
      </w:r>
    </w:p>
    <w:p w14:paraId="6EF3008D" w14:textId="77777777" w:rsidR="00224CAD" w:rsidRPr="00224CAD" w:rsidRDefault="00224CAD" w:rsidP="00224CAD">
      <w:pPr>
        <w:pStyle w:val="Footer"/>
        <w:numPr>
          <w:ilvl w:val="0"/>
          <w:numId w:val="19"/>
        </w:numPr>
        <w:tabs>
          <w:tab w:val="clear" w:pos="4513"/>
          <w:tab w:val="clear" w:pos="9026"/>
        </w:tabs>
        <w:rPr>
          <w:rFonts w:asciiTheme="minorHAnsi" w:hAnsiTheme="minorHAnsi" w:cstheme="minorHAnsi"/>
        </w:rPr>
      </w:pPr>
      <w:r w:rsidRPr="00224CAD">
        <w:rPr>
          <w:rFonts w:asciiTheme="minorHAnsi" w:hAnsiTheme="minorHAnsi" w:cstheme="minorHAnsi"/>
        </w:rPr>
        <w:t>Encourage and promote inclusion in the classroom, ensuring all pupils feel involved with tasks and activities.</w:t>
      </w:r>
    </w:p>
    <w:p w14:paraId="334D1C6D" w14:textId="77777777" w:rsidR="00224CAD" w:rsidRPr="00224CAD" w:rsidRDefault="00224CAD" w:rsidP="00224CAD">
      <w:pPr>
        <w:rPr>
          <w:rFonts w:asciiTheme="minorHAnsi" w:hAnsiTheme="minorHAnsi" w:cstheme="minorHAnsi"/>
          <w:b/>
        </w:rPr>
      </w:pPr>
    </w:p>
    <w:p w14:paraId="08E9BEBB" w14:textId="77777777" w:rsidR="00224CAD" w:rsidRPr="00224CAD" w:rsidRDefault="00224CAD" w:rsidP="00224CAD">
      <w:pPr>
        <w:rPr>
          <w:rFonts w:asciiTheme="minorHAnsi" w:hAnsiTheme="minorHAnsi" w:cstheme="minorHAnsi"/>
        </w:rPr>
      </w:pPr>
      <w:r w:rsidRPr="00224CAD">
        <w:rPr>
          <w:rFonts w:asciiTheme="minorHAnsi" w:hAnsiTheme="minorHAnsi" w:cstheme="minorHAnsi"/>
          <w:b/>
        </w:rPr>
        <w:t>2.     Support for the curriculum</w:t>
      </w:r>
    </w:p>
    <w:p w14:paraId="0A46C2B6" w14:textId="77777777" w:rsidR="00224CAD" w:rsidRPr="00224CAD" w:rsidRDefault="00224CAD" w:rsidP="00224CAD">
      <w:pPr>
        <w:rPr>
          <w:rFonts w:asciiTheme="minorHAnsi" w:hAnsiTheme="minorHAnsi" w:cstheme="minorHAnsi"/>
        </w:rPr>
      </w:pPr>
    </w:p>
    <w:p w14:paraId="57A86B20" w14:textId="77777777" w:rsidR="00224CAD" w:rsidRPr="00224CAD" w:rsidRDefault="00224CAD" w:rsidP="00224CAD">
      <w:pPr>
        <w:numPr>
          <w:ilvl w:val="0"/>
          <w:numId w:val="20"/>
        </w:numPr>
        <w:rPr>
          <w:rFonts w:asciiTheme="minorHAnsi" w:hAnsiTheme="minorHAnsi" w:cstheme="minorHAnsi"/>
          <w:bCs/>
        </w:rPr>
      </w:pPr>
      <w:r w:rsidRPr="00224CAD">
        <w:rPr>
          <w:rFonts w:asciiTheme="minorHAnsi" w:hAnsiTheme="minorHAnsi" w:cstheme="minorHAnsi"/>
          <w:bCs/>
        </w:rPr>
        <w:t>Support the school curriculum, including literacy and numeracy activities.</w:t>
      </w:r>
    </w:p>
    <w:p w14:paraId="0FC1C993" w14:textId="77777777" w:rsidR="00224CAD" w:rsidRPr="00224CAD" w:rsidRDefault="00224CAD" w:rsidP="00224CAD">
      <w:pPr>
        <w:numPr>
          <w:ilvl w:val="0"/>
          <w:numId w:val="20"/>
        </w:numPr>
        <w:rPr>
          <w:rFonts w:asciiTheme="minorHAnsi" w:hAnsiTheme="minorHAnsi" w:cstheme="minorHAnsi"/>
          <w:bCs/>
        </w:rPr>
      </w:pPr>
      <w:r w:rsidRPr="00224CAD">
        <w:rPr>
          <w:rFonts w:asciiTheme="minorHAnsi" w:hAnsiTheme="minorHAnsi" w:cstheme="minorHAnsi"/>
          <w:bCs/>
        </w:rPr>
        <w:t>Provide targeted support to enhance learning and improve attainment.</w:t>
      </w:r>
    </w:p>
    <w:p w14:paraId="185ED6A9" w14:textId="304846FC" w:rsidR="00224CAD" w:rsidRPr="00224CAD" w:rsidRDefault="00224CAD" w:rsidP="00224CAD">
      <w:pPr>
        <w:rPr>
          <w:rFonts w:asciiTheme="minorHAnsi" w:hAnsiTheme="minorHAnsi" w:cstheme="minorHAnsi"/>
          <w:b/>
        </w:rPr>
      </w:pPr>
    </w:p>
    <w:p w14:paraId="095DC519" w14:textId="77777777" w:rsidR="00224CAD" w:rsidRPr="00224CAD" w:rsidRDefault="00224CAD" w:rsidP="00224CAD">
      <w:pPr>
        <w:numPr>
          <w:ilvl w:val="0"/>
          <w:numId w:val="23"/>
        </w:numPr>
        <w:tabs>
          <w:tab w:val="clear" w:pos="720"/>
        </w:tabs>
        <w:ind w:left="342" w:hanging="342"/>
        <w:rPr>
          <w:rFonts w:asciiTheme="minorHAnsi" w:hAnsiTheme="minorHAnsi" w:cstheme="minorHAnsi"/>
          <w:b/>
        </w:rPr>
      </w:pPr>
      <w:r w:rsidRPr="00224CAD">
        <w:rPr>
          <w:rFonts w:asciiTheme="minorHAnsi" w:hAnsiTheme="minorHAnsi" w:cstheme="minorHAnsi"/>
          <w:b/>
        </w:rPr>
        <w:t>Support for the teacher</w:t>
      </w:r>
    </w:p>
    <w:p w14:paraId="6D5F104B" w14:textId="77777777" w:rsidR="00224CAD" w:rsidRPr="00224CAD" w:rsidRDefault="00224CAD" w:rsidP="00224CAD">
      <w:pPr>
        <w:ind w:left="360"/>
        <w:rPr>
          <w:rFonts w:asciiTheme="minorHAnsi" w:hAnsiTheme="minorHAnsi" w:cstheme="minorHAnsi"/>
          <w:b/>
        </w:rPr>
      </w:pPr>
    </w:p>
    <w:p w14:paraId="730100A2" w14:textId="77777777" w:rsidR="00224CAD" w:rsidRPr="00224CAD" w:rsidRDefault="00224CAD" w:rsidP="00224CAD">
      <w:pPr>
        <w:numPr>
          <w:ilvl w:val="0"/>
          <w:numId w:val="22"/>
        </w:numPr>
        <w:rPr>
          <w:rFonts w:asciiTheme="minorHAnsi" w:hAnsiTheme="minorHAnsi" w:cstheme="minorHAnsi"/>
        </w:rPr>
      </w:pPr>
      <w:r w:rsidRPr="00224CAD">
        <w:rPr>
          <w:rFonts w:asciiTheme="minorHAnsi" w:hAnsiTheme="minorHAnsi" w:cstheme="minorHAnsi"/>
        </w:rPr>
        <w:t>Assist in maintaining class records and contribute to reports on pupil progress and development as directed.</w:t>
      </w:r>
    </w:p>
    <w:p w14:paraId="2D86A40C" w14:textId="77777777" w:rsidR="00224CAD" w:rsidRPr="00224CAD" w:rsidRDefault="00224CAD" w:rsidP="00224CAD">
      <w:pPr>
        <w:numPr>
          <w:ilvl w:val="0"/>
          <w:numId w:val="18"/>
        </w:numPr>
        <w:rPr>
          <w:rFonts w:asciiTheme="minorHAnsi" w:hAnsiTheme="minorHAnsi" w:cstheme="minorHAnsi"/>
        </w:rPr>
      </w:pPr>
      <w:r w:rsidRPr="00224CAD">
        <w:rPr>
          <w:rFonts w:asciiTheme="minorHAnsi" w:hAnsiTheme="minorHAnsi" w:cstheme="minorHAnsi"/>
        </w:rPr>
        <w:t>Organise the learning environment and develop classroom resources as required.</w:t>
      </w:r>
    </w:p>
    <w:p w14:paraId="21501C61" w14:textId="5E8473DC" w:rsidR="00224CAD" w:rsidRPr="00224CAD" w:rsidRDefault="00224CAD" w:rsidP="00224CAD">
      <w:pPr>
        <w:numPr>
          <w:ilvl w:val="0"/>
          <w:numId w:val="18"/>
        </w:numPr>
        <w:rPr>
          <w:rFonts w:asciiTheme="minorHAnsi" w:hAnsiTheme="minorHAnsi" w:cstheme="minorHAnsi"/>
        </w:rPr>
      </w:pPr>
      <w:r w:rsidRPr="00224CAD">
        <w:rPr>
          <w:rFonts w:asciiTheme="minorHAnsi" w:hAnsiTheme="minorHAnsi" w:cstheme="minorHAnsi"/>
        </w:rPr>
        <w:t xml:space="preserve">Undertake support activities for the teacher as required, </w:t>
      </w:r>
      <w:proofErr w:type="gramStart"/>
      <w:r w:rsidRPr="00224CAD">
        <w:rPr>
          <w:rFonts w:asciiTheme="minorHAnsi" w:hAnsiTheme="minorHAnsi" w:cstheme="minorHAnsi"/>
        </w:rPr>
        <w:t>e.g.</w:t>
      </w:r>
      <w:proofErr w:type="gramEnd"/>
      <w:r w:rsidRPr="00224CAD">
        <w:rPr>
          <w:rFonts w:asciiTheme="minorHAnsi" w:hAnsiTheme="minorHAnsi" w:cstheme="minorHAnsi"/>
        </w:rPr>
        <w:t xml:space="preserve"> photocopying, preparation of materials, mounting displays.</w:t>
      </w:r>
    </w:p>
    <w:p w14:paraId="195D7BAC" w14:textId="77777777" w:rsidR="00224CAD" w:rsidRPr="00224CAD" w:rsidRDefault="00224CAD" w:rsidP="00224CAD">
      <w:pPr>
        <w:numPr>
          <w:ilvl w:val="0"/>
          <w:numId w:val="18"/>
        </w:numPr>
        <w:rPr>
          <w:rFonts w:asciiTheme="minorHAnsi" w:hAnsiTheme="minorHAnsi" w:cstheme="minorHAnsi"/>
        </w:rPr>
      </w:pPr>
      <w:r w:rsidRPr="00224CAD">
        <w:rPr>
          <w:rFonts w:asciiTheme="minorHAnsi" w:hAnsiTheme="minorHAnsi" w:cstheme="minorHAnsi"/>
        </w:rPr>
        <w:t>Contribute to the management of pupil behaviour, including anticipating and taking action to prevent potential problems arising.</w:t>
      </w:r>
    </w:p>
    <w:p w14:paraId="325E456F" w14:textId="3CAB597A" w:rsidR="00224CAD" w:rsidRPr="00224CAD" w:rsidRDefault="00224CAD" w:rsidP="00224CAD">
      <w:pPr>
        <w:rPr>
          <w:rFonts w:asciiTheme="minorHAnsi" w:hAnsiTheme="minorHAnsi" w:cstheme="minorHAnsi"/>
        </w:rPr>
      </w:pPr>
    </w:p>
    <w:p w14:paraId="659A85E5" w14:textId="77777777" w:rsidR="00224CAD" w:rsidRPr="00224CAD" w:rsidRDefault="00224CAD" w:rsidP="00224CAD">
      <w:pPr>
        <w:numPr>
          <w:ilvl w:val="0"/>
          <w:numId w:val="21"/>
        </w:numPr>
        <w:tabs>
          <w:tab w:val="clear" w:pos="780"/>
          <w:tab w:val="num" w:pos="342"/>
        </w:tabs>
        <w:ind w:hanging="780"/>
        <w:rPr>
          <w:rFonts w:asciiTheme="minorHAnsi" w:hAnsiTheme="minorHAnsi" w:cstheme="minorHAnsi"/>
          <w:b/>
        </w:rPr>
      </w:pPr>
      <w:r w:rsidRPr="00224CAD">
        <w:rPr>
          <w:rFonts w:asciiTheme="minorHAnsi" w:hAnsiTheme="minorHAnsi" w:cstheme="minorHAnsi"/>
          <w:b/>
        </w:rPr>
        <w:t>Support for the school</w:t>
      </w:r>
    </w:p>
    <w:p w14:paraId="740F8279" w14:textId="77777777" w:rsidR="00224CAD" w:rsidRPr="00224CAD" w:rsidRDefault="00224CAD" w:rsidP="00224CAD">
      <w:pPr>
        <w:rPr>
          <w:rFonts w:asciiTheme="minorHAnsi" w:hAnsiTheme="minorHAnsi" w:cstheme="minorHAnsi"/>
          <w:b/>
        </w:rPr>
      </w:pPr>
    </w:p>
    <w:p w14:paraId="120D4576" w14:textId="77777777" w:rsidR="00224CAD" w:rsidRPr="00224CAD" w:rsidRDefault="00224CAD" w:rsidP="00224CAD">
      <w:pPr>
        <w:numPr>
          <w:ilvl w:val="0"/>
          <w:numId w:val="24"/>
        </w:numPr>
        <w:tabs>
          <w:tab w:val="clear" w:pos="720"/>
          <w:tab w:val="num" w:pos="342"/>
        </w:tabs>
        <w:ind w:left="342" w:hanging="342"/>
        <w:rPr>
          <w:rFonts w:asciiTheme="minorHAnsi" w:hAnsiTheme="minorHAnsi" w:cstheme="minorHAnsi"/>
          <w:bCs/>
        </w:rPr>
      </w:pPr>
      <w:r w:rsidRPr="00224CAD">
        <w:rPr>
          <w:rFonts w:asciiTheme="minorHAnsi" w:hAnsiTheme="minorHAnsi" w:cstheme="minorHAnsi"/>
          <w:bCs/>
        </w:rPr>
        <w:t>Develop and maintain effective working relationships with other staff and parents or carers.</w:t>
      </w:r>
    </w:p>
    <w:p w14:paraId="222E69C1" w14:textId="77777777" w:rsidR="00224CAD" w:rsidRPr="00224CAD" w:rsidRDefault="00224CAD" w:rsidP="00224CAD">
      <w:pPr>
        <w:numPr>
          <w:ilvl w:val="1"/>
          <w:numId w:val="21"/>
        </w:numPr>
        <w:tabs>
          <w:tab w:val="clear" w:pos="1440"/>
          <w:tab w:val="num" w:pos="-2718"/>
        </w:tabs>
        <w:ind w:left="342" w:hanging="342"/>
        <w:rPr>
          <w:rFonts w:asciiTheme="minorHAnsi" w:hAnsiTheme="minorHAnsi" w:cstheme="minorHAnsi"/>
          <w:bCs/>
        </w:rPr>
      </w:pPr>
      <w:r w:rsidRPr="00224CAD">
        <w:rPr>
          <w:rFonts w:asciiTheme="minorHAnsi" w:hAnsiTheme="minorHAnsi" w:cstheme="minorHAnsi"/>
          <w:bCs/>
        </w:rPr>
        <w:t>Contribute to the maintenance of a safe and healthy environment.</w:t>
      </w:r>
    </w:p>
    <w:p w14:paraId="699BD931" w14:textId="77777777" w:rsidR="00224CAD" w:rsidRPr="00224CAD" w:rsidRDefault="00224CAD" w:rsidP="00224CAD">
      <w:pPr>
        <w:numPr>
          <w:ilvl w:val="1"/>
          <w:numId w:val="21"/>
        </w:numPr>
        <w:tabs>
          <w:tab w:val="clear" w:pos="1440"/>
          <w:tab w:val="num" w:pos="-2718"/>
        </w:tabs>
        <w:ind w:left="342" w:hanging="342"/>
        <w:rPr>
          <w:rFonts w:asciiTheme="minorHAnsi" w:hAnsiTheme="minorHAnsi" w:cstheme="minorHAnsi"/>
          <w:bCs/>
        </w:rPr>
      </w:pPr>
      <w:r w:rsidRPr="00224CAD">
        <w:rPr>
          <w:rFonts w:asciiTheme="minorHAnsi" w:hAnsiTheme="minorHAnsi" w:cstheme="minorHAnsi"/>
          <w:bCs/>
        </w:rPr>
        <w:t>Attend and actively participate in staff meetings.</w:t>
      </w:r>
    </w:p>
    <w:p w14:paraId="67582397" w14:textId="1E70CD98" w:rsidR="00A85545" w:rsidRPr="007C3BE3" w:rsidRDefault="00224CAD" w:rsidP="007B2DAD">
      <w:pPr>
        <w:numPr>
          <w:ilvl w:val="1"/>
          <w:numId w:val="21"/>
        </w:numPr>
        <w:tabs>
          <w:tab w:val="clear" w:pos="1440"/>
          <w:tab w:val="num" w:pos="-2718"/>
        </w:tabs>
        <w:ind w:left="342" w:hanging="342"/>
        <w:rPr>
          <w:rFonts w:asciiTheme="minorHAnsi" w:hAnsiTheme="minorHAnsi" w:cstheme="minorHAnsi"/>
        </w:rPr>
      </w:pPr>
      <w:r w:rsidRPr="007C3BE3">
        <w:rPr>
          <w:rFonts w:asciiTheme="minorHAnsi" w:hAnsiTheme="minorHAnsi" w:cstheme="minorHAnsi"/>
          <w:bCs/>
        </w:rPr>
        <w:t xml:space="preserve">Assist in facilitating school events, </w:t>
      </w:r>
      <w:proofErr w:type="gramStart"/>
      <w:r w:rsidRPr="007C3BE3">
        <w:rPr>
          <w:rFonts w:asciiTheme="minorHAnsi" w:hAnsiTheme="minorHAnsi" w:cstheme="minorHAnsi"/>
          <w:bCs/>
        </w:rPr>
        <w:t>e.g.</w:t>
      </w:r>
      <w:proofErr w:type="gramEnd"/>
      <w:r w:rsidRPr="007C3BE3">
        <w:rPr>
          <w:rFonts w:asciiTheme="minorHAnsi" w:hAnsiTheme="minorHAnsi" w:cstheme="minorHAnsi"/>
          <w:bCs/>
        </w:rPr>
        <w:t xml:space="preserve"> school plays, events.</w:t>
      </w:r>
    </w:p>
    <w:sectPr w:rsidR="00A85545" w:rsidRPr="007C3BE3" w:rsidSect="00290623">
      <w:headerReference w:type="even" r:id="rId11"/>
      <w:headerReference w:type="default" r:id="rId12"/>
      <w:footerReference w:type="even" r:id="rId13"/>
      <w:footerReference w:type="default" r:id="rId14"/>
      <w:headerReference w:type="first" r:id="rId15"/>
      <w:footerReference w:type="first" r:id="rId16"/>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B2B0F" w14:textId="77777777" w:rsidR="00771409" w:rsidRDefault="00771409" w:rsidP="002C1565">
      <w:r>
        <w:separator/>
      </w:r>
    </w:p>
  </w:endnote>
  <w:endnote w:type="continuationSeparator" w:id="0">
    <w:p w14:paraId="3AD158DE" w14:textId="77777777" w:rsidR="00771409" w:rsidRDefault="00771409" w:rsidP="002C1565">
      <w:r>
        <w:continuationSeparator/>
      </w:r>
    </w:p>
  </w:endnote>
  <w:endnote w:type="continuationNotice" w:id="1">
    <w:p w14:paraId="38B8BEED" w14:textId="77777777" w:rsidR="00771409" w:rsidRDefault="00771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venir Next LT Pro Demi">
    <w:altName w:val="Calibri"/>
    <w:charset w:val="00"/>
    <w:family w:val="swiss"/>
    <w:pitch w:val="variable"/>
    <w:sig w:usb0="800000EF" w:usb1="50002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2E1B8" w14:textId="77777777" w:rsidR="007D264F" w:rsidRDefault="007D2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6782" w14:textId="77777777" w:rsidR="00B3029C" w:rsidRPr="000A69A2" w:rsidRDefault="00B3029C" w:rsidP="00B3029C">
    <w:pPr>
      <w:tabs>
        <w:tab w:val="left" w:pos="198"/>
        <w:tab w:val="right" w:pos="9639"/>
      </w:tabs>
      <w:snapToGrid w:val="0"/>
      <w:rPr>
        <w:rFonts w:ascii="Calibri" w:hAnsi="Calibri" w:cs="Calibri"/>
        <w:color w:val="808080" w:themeColor="background1" w:themeShade="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376FD" w14:textId="77777777" w:rsidR="007D264F" w:rsidRDefault="007D2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3BE5C" w14:textId="77777777" w:rsidR="00771409" w:rsidRDefault="00771409" w:rsidP="002C1565">
      <w:r>
        <w:separator/>
      </w:r>
    </w:p>
  </w:footnote>
  <w:footnote w:type="continuationSeparator" w:id="0">
    <w:p w14:paraId="096BC4A3" w14:textId="77777777" w:rsidR="00771409" w:rsidRDefault="00771409" w:rsidP="002C1565">
      <w:r>
        <w:continuationSeparator/>
      </w:r>
    </w:p>
  </w:footnote>
  <w:footnote w:type="continuationNotice" w:id="1">
    <w:p w14:paraId="2BB4DBF9" w14:textId="77777777" w:rsidR="00771409" w:rsidRDefault="007714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9E13" w14:textId="77777777" w:rsidR="007D264F" w:rsidRDefault="007D26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4"/>
      <w:tblW w:w="0" w:type="auto"/>
      <w:tblInd w:w="0" w:type="dxa"/>
      <w:tblLook w:val="04A0" w:firstRow="1" w:lastRow="0" w:firstColumn="1" w:lastColumn="0" w:noHBand="0" w:noVBand="1"/>
    </w:tblPr>
    <w:tblGrid>
      <w:gridCol w:w="3747"/>
      <w:gridCol w:w="3480"/>
      <w:gridCol w:w="2018"/>
    </w:tblGrid>
    <w:tr w:rsidR="00362FCA" w14:paraId="04395D41" w14:textId="77777777" w:rsidTr="005A275D">
      <w:tc>
        <w:tcPr>
          <w:tcW w:w="7227" w:type="dxa"/>
          <w:gridSpan w:val="2"/>
          <w:tcBorders>
            <w:top w:val="nil"/>
            <w:left w:val="nil"/>
            <w:bottom w:val="nil"/>
            <w:right w:val="nil"/>
          </w:tcBorders>
        </w:tcPr>
        <w:p w14:paraId="005778BA" w14:textId="77777777" w:rsidR="00362FCA" w:rsidRPr="00776922" w:rsidRDefault="00362FCA" w:rsidP="00EC1FA4">
          <w:pPr>
            <w:autoSpaceDE w:val="0"/>
            <w:autoSpaceDN w:val="0"/>
            <w:adjustRightInd w:val="0"/>
            <w:jc w:val="both"/>
            <w:rPr>
              <w:rFonts w:asciiTheme="minorHAnsi" w:hAnsiTheme="minorHAnsi" w:cstheme="minorHAnsi"/>
              <w:b/>
              <w:bCs/>
              <w:color w:val="000000"/>
              <w:sz w:val="31"/>
              <w:szCs w:val="31"/>
              <w:lang w:eastAsia="en-GB"/>
            </w:rPr>
          </w:pPr>
          <w:r w:rsidRPr="00776922">
            <w:rPr>
              <w:rFonts w:asciiTheme="minorHAnsi" w:hAnsiTheme="minorHAnsi" w:cstheme="minorHAnsi"/>
              <w:b/>
              <w:bCs/>
              <w:color w:val="000000"/>
              <w:sz w:val="31"/>
              <w:szCs w:val="31"/>
              <w:lang w:eastAsia="en-GB"/>
            </w:rPr>
            <w:t>Learning Together: Working as One</w:t>
          </w:r>
        </w:p>
        <w:p w14:paraId="36BF2C9F" w14:textId="77777777" w:rsidR="00362FCA" w:rsidRPr="00776922" w:rsidRDefault="00362FCA" w:rsidP="00EC1FA4">
          <w:pPr>
            <w:jc w:val="both"/>
            <w:rPr>
              <w:rFonts w:asciiTheme="minorHAnsi" w:hAnsiTheme="minorHAnsi" w:cstheme="minorHAnsi"/>
              <w:b/>
              <w:bCs/>
              <w:color w:val="0000FF"/>
              <w:sz w:val="31"/>
              <w:szCs w:val="31"/>
              <w:lang w:eastAsia="en-GB"/>
            </w:rPr>
          </w:pPr>
          <w:r w:rsidRPr="00776922">
            <w:rPr>
              <w:rFonts w:asciiTheme="minorHAnsi" w:hAnsiTheme="minorHAnsi" w:cstheme="minorHAnsi"/>
              <w:b/>
              <w:bCs/>
              <w:color w:val="0000FF"/>
              <w:sz w:val="31"/>
              <w:szCs w:val="31"/>
              <w:lang w:eastAsia="en-GB"/>
            </w:rPr>
            <w:t>Aspire; Believe; Succeed; Excel</w:t>
          </w:r>
        </w:p>
        <w:p w14:paraId="5F1F9A51" w14:textId="77777777" w:rsidR="00362FCA" w:rsidRPr="00776922" w:rsidRDefault="00362FCA" w:rsidP="00362FCA">
          <w:pPr>
            <w:rPr>
              <w:rFonts w:asciiTheme="minorHAnsi" w:hAnsiTheme="minorHAnsi" w:cstheme="minorHAnsi"/>
              <w:color w:val="auto"/>
              <w:sz w:val="21"/>
              <w:szCs w:val="21"/>
              <w:lang w:eastAsia="en-GB"/>
            </w:rPr>
          </w:pPr>
        </w:p>
      </w:tc>
      <w:tc>
        <w:tcPr>
          <w:tcW w:w="2018" w:type="dxa"/>
          <w:vMerge w:val="restart"/>
          <w:tcBorders>
            <w:top w:val="nil"/>
            <w:left w:val="nil"/>
            <w:bottom w:val="nil"/>
            <w:right w:val="nil"/>
          </w:tcBorders>
        </w:tcPr>
        <w:p w14:paraId="5A6FF362" w14:textId="0B1DEBD7" w:rsidR="00362FCA" w:rsidRDefault="007D264F" w:rsidP="00362FCA">
          <w:pPr>
            <w:rPr>
              <w:rFonts w:ascii="Comic Sans MS" w:hAnsi="Comic Sans MS"/>
              <w:color w:val="auto"/>
              <w:sz w:val="21"/>
              <w:szCs w:val="21"/>
              <w:lang w:eastAsia="en-GB"/>
            </w:rPr>
          </w:pPr>
          <w:r>
            <w:rPr>
              <w:rFonts w:ascii="Franklin Gothic Book" w:hAnsi="Franklin Gothic Book"/>
              <w:noProof/>
              <w:sz w:val="22"/>
              <w:szCs w:val="22"/>
              <w:lang w:eastAsia="en-GB"/>
            </w:rPr>
            <mc:AlternateContent>
              <mc:Choice Requires="wpg">
                <w:drawing>
                  <wp:anchor distT="0" distB="0" distL="114300" distR="114300" simplePos="0" relativeHeight="251659264" behindDoc="0" locked="0" layoutInCell="1" allowOverlap="1" wp14:anchorId="17AF7C16" wp14:editId="18205633">
                    <wp:simplePos x="0" y="0"/>
                    <wp:positionH relativeFrom="column">
                      <wp:posOffset>506095</wp:posOffset>
                    </wp:positionH>
                    <wp:positionV relativeFrom="paragraph">
                      <wp:posOffset>23854</wp:posOffset>
                    </wp:positionV>
                    <wp:extent cx="556592" cy="1083945"/>
                    <wp:effectExtent l="19050" t="19050" r="15240" b="40005"/>
                    <wp:wrapNone/>
                    <wp:docPr id="1664" name="Group 1664"/>
                    <wp:cNvGraphicFramePr/>
                    <a:graphic xmlns:a="http://schemas.openxmlformats.org/drawingml/2006/main">
                      <a:graphicData uri="http://schemas.microsoft.com/office/word/2010/wordprocessingGroup">
                        <wpg:wgp>
                          <wpg:cNvGrpSpPr/>
                          <wpg:grpSpPr bwMode="auto">
                            <a:xfrm>
                              <a:off x="0" y="0"/>
                              <a:ext cx="556592" cy="1083945"/>
                              <a:chOff x="0" y="0"/>
                              <a:chExt cx="1440" cy="3253"/>
                            </a:xfrm>
                          </wpg:grpSpPr>
                          <wpg:grpSp>
                            <wpg:cNvPr id="24" name="Group 24"/>
                            <wpg:cNvGrpSpPr>
                              <a:grpSpLocks noChangeAspect="1"/>
                            </wpg:cNvGrpSpPr>
                            <wpg:grpSpPr bwMode="auto">
                              <a:xfrm flipH="1">
                                <a:off x="0" y="0"/>
                                <a:ext cx="1440" cy="3253"/>
                                <a:chOff x="0" y="0"/>
                                <a:chExt cx="2330" cy="5176"/>
                              </a:xfrm>
                            </wpg:grpSpPr>
                            <wps:wsp>
                              <wps:cNvPr id="27" name="Freeform 16"/>
                              <wps:cNvSpPr>
                                <a:spLocks noChangeAspect="1"/>
                              </wps:cNvSpPr>
                              <wps:spPr bwMode="auto">
                                <a:xfrm>
                                  <a:off x="0" y="0"/>
                                  <a:ext cx="1186" cy="1440"/>
                                </a:xfrm>
                                <a:custGeom>
                                  <a:avLst/>
                                  <a:gdLst>
                                    <a:gd name="T0" fmla="*/ 0 w 1186"/>
                                    <a:gd name="T1" fmla="*/ 1440 h 1440"/>
                                    <a:gd name="T2" fmla="*/ 1186 w 1186"/>
                                    <a:gd name="T3" fmla="*/ 0 h 1440"/>
                                  </a:gdLst>
                                  <a:ahLst/>
                                  <a:cxnLst>
                                    <a:cxn ang="0">
                                      <a:pos x="T0" y="T1"/>
                                    </a:cxn>
                                    <a:cxn ang="0">
                                      <a:pos x="T2" y="T3"/>
                                    </a:cxn>
                                  </a:cxnLst>
                                  <a:rect l="0" t="0" r="r" b="b"/>
                                  <a:pathLst>
                                    <a:path w="1186" h="1440">
                                      <a:moveTo>
                                        <a:pt x="0" y="1440"/>
                                      </a:moveTo>
                                      <a:lnTo>
                                        <a:pt x="1186"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28"/>
                              <wps:cNvSpPr>
                                <a:spLocks noChangeAspect="1" noChangeArrowheads="1"/>
                              </wps:cNvSpPr>
                              <wps:spPr bwMode="auto">
                                <a:xfrm>
                                  <a:off x="13" y="1432"/>
                                  <a:ext cx="2304" cy="3744"/>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wps:wsp>
                              <wps:cNvPr id="29" name="Freeform 18"/>
                              <wps:cNvSpPr>
                                <a:spLocks noChangeAspect="1"/>
                              </wps:cNvSpPr>
                              <wps:spPr bwMode="auto">
                                <a:xfrm>
                                  <a:off x="1165" y="22"/>
                                  <a:ext cx="1165" cy="1418"/>
                                </a:xfrm>
                                <a:custGeom>
                                  <a:avLst/>
                                  <a:gdLst>
                                    <a:gd name="T0" fmla="*/ 0 w 1165"/>
                                    <a:gd name="T1" fmla="*/ 0 h 1418"/>
                                    <a:gd name="T2" fmla="*/ 1165 w 1165"/>
                                    <a:gd name="T3" fmla="*/ 1418 h 1418"/>
                                  </a:gdLst>
                                  <a:ahLst/>
                                  <a:cxnLst>
                                    <a:cxn ang="0">
                                      <a:pos x="T0" y="T1"/>
                                    </a:cxn>
                                    <a:cxn ang="0">
                                      <a:pos x="T2" y="T3"/>
                                    </a:cxn>
                                  </a:cxnLst>
                                  <a:rect l="0" t="0" r="r" b="b"/>
                                  <a:pathLst>
                                    <a:path w="1165" h="1418">
                                      <a:moveTo>
                                        <a:pt x="0" y="0"/>
                                      </a:moveTo>
                                      <a:lnTo>
                                        <a:pt x="1165" y="1418"/>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Oval 30"/>
                              <wps:cNvSpPr>
                                <a:spLocks noChangeAspect="1" noChangeArrowheads="1"/>
                              </wps:cNvSpPr>
                              <wps:spPr bwMode="auto">
                                <a:xfrm>
                                  <a:off x="445" y="1720"/>
                                  <a:ext cx="1440" cy="1440"/>
                                </a:xfrm>
                                <a:prstGeom prst="ellipse">
                                  <a:avLst/>
                                </a:pr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31" name="Line 20"/>
                              <wps:cNvCnPr/>
                              <wps:spPr bwMode="auto">
                                <a:xfrm>
                                  <a:off x="589" y="4168"/>
                                  <a:ext cx="0" cy="10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2" name="Line 21"/>
                              <wps:cNvCnPr/>
                              <wps:spPr bwMode="auto">
                                <a:xfrm>
                                  <a:off x="1741" y="4168"/>
                                  <a:ext cx="0" cy="10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3" name="Oval 33"/>
                              <wps:cNvSpPr>
                                <a:spLocks noChangeAspect="1" noChangeArrowheads="1"/>
                              </wps:cNvSpPr>
                              <wps:spPr bwMode="auto">
                                <a:xfrm>
                                  <a:off x="1453" y="4456"/>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4" name="AutoShape 23"/>
                              <wps:cNvSpPr>
                                <a:spLocks noChangeAspect="1"/>
                              </wps:cNvSpPr>
                              <wps:spPr bwMode="auto">
                                <a:xfrm rot="5400000" flipV="1">
                                  <a:off x="949" y="3376"/>
                                  <a:ext cx="432" cy="1152"/>
                                </a:xfrm>
                                <a:prstGeom prst="leftBracket">
                                  <a:avLst>
                                    <a:gd name="adj" fmla="val 133333"/>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5" name="Line 24"/>
                            <wps:cNvCnPr/>
                            <wps:spPr bwMode="auto">
                              <a:xfrm flipV="1">
                                <a:off x="720" y="1152"/>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5"/>
                            <wps:cNvCnPr/>
                            <wps:spPr bwMode="auto">
                              <a:xfrm flipH="1">
                                <a:off x="432" y="1584"/>
                                <a:ext cx="28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51C014" id="Group 1664" o:spid="_x0000_s1026" style="position:absolute;margin-left:39.85pt;margin-top:1.9pt;width:43.85pt;height:85.35pt;z-index:251659264" coordsize="1440,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">
                    <v:group id="Group 24" o:spid="_x0000_s1027" style="position:absolute;width:1440;height:3253;flip:x" coordsize="2330,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">
                      <o:lock v:ext="edit" aspectratio="t"/>
                      <v:shape id="Freeform 16" o:spid="_x0000_s1028" style="position:absolute;width:1186;height:1440;visibility:visible;mso-wrap-style:square;v-text-anchor:top" coordsize="118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" path="m,1440l1186,e" filled="f" strokeweight="3pt">
                        <v:path arrowok="t" o:connecttype="custom" o:connectlocs="0,1440;1186,0" o:connectangles="0,0"/>
                        <o:lock v:ext="edit" aspectratio="t"/>
                      </v:shape>
                      <v:rect id="Rectangle 28" o:spid="_x0000_s1029" style="position:absolute;left:13;top:1432;width:2304;height:3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" strokeweight="3pt">
                        <o:lock v:ext="edit" aspectratio="t"/>
                      </v:rect>
                      <v:shape id="Freeform 18" o:spid="_x0000_s1030" style="position:absolute;left:1165;top:22;width:1165;height:1418;visibility:visible;mso-wrap-style:square;v-text-anchor:top" coordsize="1165,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" path="m,l1165,1418e" filled="f" strokeweight="3pt">
                        <v:path arrowok="t" o:connecttype="custom" o:connectlocs="0,0;1165,1418" o:connectangles="0,0"/>
                        <o:lock v:ext="edit" aspectratio="t"/>
                      </v:shape>
                      <v:oval id="Oval 30" o:spid="_x0000_s1031" style="position:absolute;left:445;top:172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" strokeweight="3pt">
                        <o:lock v:ext="edit" aspectratio="t"/>
                      </v:oval>
                      <v:line id="Line 20" o:spid="_x0000_s1032" style="position:absolute;visibility:visible;mso-wrap-style:square" from="589,4168" to="589,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" strokeweight="3pt"/>
                      <v:line id="Line 21" o:spid="_x0000_s1033" style="position:absolute;visibility:visible;mso-wrap-style:square" from="1741,4168" to="1741,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" strokeweight="3pt"/>
                      <v:oval id="Oval 33" o:spid="_x0000_s1034" style="position:absolute;left:1453;top:44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" fillcolor="black">
                        <o:lock v:ext="edit" aspectratio="t"/>
                      </v:oval>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3" o:spid="_x0000_s1035" type="#_x0000_t85" style="position:absolute;left:949;top:3376;width:432;height:1152;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" adj="10800" strokeweight="3pt">
                        <o:lock v:ext="edit" aspectratio="t"/>
                      </v:shape>
                    </v:group>
                    <v:line id="Line 24" o:spid="_x0000_s1036" style="position:absolute;flip:y;visibility:visible;mso-wrap-style:square" from="720,1152" to="720,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line id="Line 25" o:spid="_x0000_s1037" style="position:absolute;flip:x;visibility:visible;mso-wrap-style:square" from="432,1584" to="720,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">
                      <v:stroke endarrow="block"/>
                    </v:line>
                  </v:group>
                </w:pict>
              </mc:Fallback>
            </mc:AlternateContent>
          </w:r>
          <w:r w:rsidR="00362FCA">
            <w:rPr>
              <w:rFonts w:ascii="Franklin Gothic Book" w:hAnsi="Franklin Gothic Book"/>
              <w:noProof/>
              <w:sz w:val="22"/>
              <w:szCs w:val="22"/>
              <w:lang w:eastAsia="en-GB"/>
            </w:rPr>
            <mc:AlternateContent>
              <mc:Choice Requires="wpg">
                <w:drawing>
                  <wp:anchor distT="0" distB="0" distL="114300" distR="114300" simplePos="0" relativeHeight="251660288" behindDoc="0" locked="0" layoutInCell="1" allowOverlap="1" wp14:anchorId="4CA7F993" wp14:editId="3F7DDEBE">
                    <wp:simplePos x="0" y="0"/>
                    <wp:positionH relativeFrom="column">
                      <wp:posOffset>3127375</wp:posOffset>
                    </wp:positionH>
                    <wp:positionV relativeFrom="paragraph">
                      <wp:posOffset>349885</wp:posOffset>
                    </wp:positionV>
                    <wp:extent cx="760095" cy="1553210"/>
                    <wp:effectExtent l="19050" t="19050" r="20955" b="27940"/>
                    <wp:wrapNone/>
                    <wp:docPr id="2084" name="Group 2084"/>
                    <wp:cNvGraphicFramePr/>
                    <a:graphic xmlns:a="http://schemas.openxmlformats.org/drawingml/2006/main">
                      <a:graphicData uri="http://schemas.microsoft.com/office/word/2010/wordprocessingGroup">
                        <wpg:wgp>
                          <wpg:cNvGrpSpPr/>
                          <wpg:grpSpPr bwMode="auto">
                            <a:xfrm>
                              <a:off x="0" y="0"/>
                              <a:ext cx="760095" cy="1553210"/>
                              <a:chOff x="0" y="0"/>
                              <a:chExt cx="1440" cy="3253"/>
                            </a:xfrm>
                          </wpg:grpSpPr>
                          <wpg:grpSp>
                            <wpg:cNvPr id="13" name="Group 13"/>
                            <wpg:cNvGrpSpPr>
                              <a:grpSpLocks noChangeAspect="1"/>
                            </wpg:cNvGrpSpPr>
                            <wpg:grpSpPr bwMode="auto">
                              <a:xfrm flipH="1">
                                <a:off x="0" y="0"/>
                                <a:ext cx="1440" cy="3253"/>
                                <a:chOff x="0" y="0"/>
                                <a:chExt cx="2330" cy="5176"/>
                              </a:xfrm>
                            </wpg:grpSpPr>
                            <wps:wsp>
                              <wps:cNvPr id="16" name="Freeform 16"/>
                              <wps:cNvSpPr>
                                <a:spLocks noChangeAspect="1"/>
                              </wps:cNvSpPr>
                              <wps:spPr bwMode="auto">
                                <a:xfrm>
                                  <a:off x="0" y="0"/>
                                  <a:ext cx="1186" cy="1440"/>
                                </a:xfrm>
                                <a:custGeom>
                                  <a:avLst/>
                                  <a:gdLst>
                                    <a:gd name="T0" fmla="*/ 0 w 1186"/>
                                    <a:gd name="T1" fmla="*/ 1440 h 1440"/>
                                    <a:gd name="T2" fmla="*/ 1186 w 1186"/>
                                    <a:gd name="T3" fmla="*/ 0 h 1440"/>
                                  </a:gdLst>
                                  <a:ahLst/>
                                  <a:cxnLst>
                                    <a:cxn ang="0">
                                      <a:pos x="T0" y="T1"/>
                                    </a:cxn>
                                    <a:cxn ang="0">
                                      <a:pos x="T2" y="T3"/>
                                    </a:cxn>
                                  </a:cxnLst>
                                  <a:rect l="0" t="0" r="r" b="b"/>
                                  <a:pathLst>
                                    <a:path w="1186" h="1440">
                                      <a:moveTo>
                                        <a:pt x="0" y="1440"/>
                                      </a:moveTo>
                                      <a:lnTo>
                                        <a:pt x="1186"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17"/>
                              <wps:cNvSpPr>
                                <a:spLocks noChangeAspect="1" noChangeArrowheads="1"/>
                              </wps:cNvSpPr>
                              <wps:spPr bwMode="auto">
                                <a:xfrm>
                                  <a:off x="13" y="1432"/>
                                  <a:ext cx="2304" cy="3744"/>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wps:wsp>
                              <wps:cNvPr id="18" name="Freeform 18"/>
                              <wps:cNvSpPr>
                                <a:spLocks noChangeAspect="1"/>
                              </wps:cNvSpPr>
                              <wps:spPr bwMode="auto">
                                <a:xfrm>
                                  <a:off x="1165" y="22"/>
                                  <a:ext cx="1165" cy="1418"/>
                                </a:xfrm>
                                <a:custGeom>
                                  <a:avLst/>
                                  <a:gdLst>
                                    <a:gd name="T0" fmla="*/ 0 w 1165"/>
                                    <a:gd name="T1" fmla="*/ 0 h 1418"/>
                                    <a:gd name="T2" fmla="*/ 1165 w 1165"/>
                                    <a:gd name="T3" fmla="*/ 1418 h 1418"/>
                                  </a:gdLst>
                                  <a:ahLst/>
                                  <a:cxnLst>
                                    <a:cxn ang="0">
                                      <a:pos x="T0" y="T1"/>
                                    </a:cxn>
                                    <a:cxn ang="0">
                                      <a:pos x="T2" y="T3"/>
                                    </a:cxn>
                                  </a:cxnLst>
                                  <a:rect l="0" t="0" r="r" b="b"/>
                                  <a:pathLst>
                                    <a:path w="1165" h="1418">
                                      <a:moveTo>
                                        <a:pt x="0" y="0"/>
                                      </a:moveTo>
                                      <a:lnTo>
                                        <a:pt x="1165" y="1418"/>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Oval 19"/>
                              <wps:cNvSpPr>
                                <a:spLocks noChangeAspect="1" noChangeArrowheads="1"/>
                              </wps:cNvSpPr>
                              <wps:spPr bwMode="auto">
                                <a:xfrm>
                                  <a:off x="445" y="1720"/>
                                  <a:ext cx="1440" cy="1440"/>
                                </a:xfrm>
                                <a:prstGeom prst="ellipse">
                                  <a:avLst/>
                                </a:pr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20" name="Line 20"/>
                              <wps:cNvCnPr/>
                              <wps:spPr bwMode="auto">
                                <a:xfrm>
                                  <a:off x="589" y="4168"/>
                                  <a:ext cx="0" cy="10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 name="Line 21"/>
                              <wps:cNvCnPr/>
                              <wps:spPr bwMode="auto">
                                <a:xfrm>
                                  <a:off x="1741" y="4168"/>
                                  <a:ext cx="0" cy="10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 name="Oval 22"/>
                              <wps:cNvSpPr>
                                <a:spLocks noChangeAspect="1" noChangeArrowheads="1"/>
                              </wps:cNvSpPr>
                              <wps:spPr bwMode="auto">
                                <a:xfrm>
                                  <a:off x="1453" y="4456"/>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 name="AutoShape 23"/>
                              <wps:cNvSpPr>
                                <a:spLocks noChangeAspect="1"/>
                              </wps:cNvSpPr>
                              <wps:spPr bwMode="auto">
                                <a:xfrm rot="5400000" flipV="1">
                                  <a:off x="949" y="3376"/>
                                  <a:ext cx="432" cy="1152"/>
                                </a:xfrm>
                                <a:prstGeom prst="leftBracket">
                                  <a:avLst>
                                    <a:gd name="adj" fmla="val 133333"/>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 name="Line 24"/>
                            <wps:cNvCnPr/>
                            <wps:spPr bwMode="auto">
                              <a:xfrm flipV="1">
                                <a:off x="720" y="1152"/>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25"/>
                            <wps:cNvCnPr/>
                            <wps:spPr bwMode="auto">
                              <a:xfrm flipH="1">
                                <a:off x="432" y="1584"/>
                                <a:ext cx="28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A2AACB" id="Group 2084" o:spid="_x0000_s1026" style="position:absolute;margin-left:246.25pt;margin-top:27.55pt;width:59.85pt;height:122.3pt;z-index:251660288" coordsize="1440,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">
                    <v:group id="Group 13" o:spid="_x0000_s1027" style="position:absolute;width:1440;height:3253;flip:x" coordsize="2330,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">
                      <o:lock v:ext="edit" aspectratio="t"/>
                      <v:shape id="Freeform 16" o:spid="_x0000_s1028" style="position:absolute;width:1186;height:1440;visibility:visible;mso-wrap-style:square;v-text-anchor:top" coordsize="118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" path="m,1440l1186,e" filled="f" strokeweight="3pt">
                        <v:path arrowok="t" o:connecttype="custom" o:connectlocs="0,1440;1186,0" o:connectangles="0,0"/>
                        <o:lock v:ext="edit" aspectratio="t"/>
                      </v:shape>
                      <v:rect id="Rectangle 17" o:spid="_x0000_s1029" style="position:absolute;left:13;top:1432;width:2304;height:3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" strokeweight="3pt">
                        <o:lock v:ext="edit" aspectratio="t"/>
                      </v:rect>
                      <v:shape id="Freeform 18" o:spid="_x0000_s1030" style="position:absolute;left:1165;top:22;width:1165;height:1418;visibility:visible;mso-wrap-style:square;v-text-anchor:top" coordsize="1165,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" path="m,l1165,1418e" filled="f" strokeweight="3pt">
                        <v:path arrowok="t" o:connecttype="custom" o:connectlocs="0,0;1165,1418" o:connectangles="0,0"/>
                        <o:lock v:ext="edit" aspectratio="t"/>
                      </v:shape>
                      <v:oval id="Oval 19" o:spid="_x0000_s1031" style="position:absolute;left:445;top:172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" strokeweight="3pt">
                        <o:lock v:ext="edit" aspectratio="t"/>
                      </v:oval>
                      <v:line id="Line 20" o:spid="_x0000_s1032" style="position:absolute;visibility:visible;mso-wrap-style:square" from="589,4168" to="589,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" strokeweight="3pt"/>
                      <v:line id="Line 21" o:spid="_x0000_s1033" style="position:absolute;visibility:visible;mso-wrap-style:square" from="1741,4168" to="1741,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" strokeweight="3pt"/>
                      <v:oval id="Oval 22" o:spid="_x0000_s1034" style="position:absolute;left:1453;top:44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" fillcolor="black">
                        <o:lock v:ext="edit" aspectratio="t"/>
                      </v:oval>
                      <v:shape id="AutoShape 23" o:spid="_x0000_s1035" type="#_x0000_t85" style="position:absolute;left:949;top:3376;width:432;height:1152;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" adj="10800" strokeweight="3pt">
                        <o:lock v:ext="edit" aspectratio="t"/>
                      </v:shape>
                    </v:group>
                    <v:line id="Line 24" o:spid="_x0000_s1036" style="position:absolute;flip:y;visibility:visible;mso-wrap-style:square" from="720,1152" to="720,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5xxAAAANsAAAAPAAAAZHJzL2Rvd25yZXYueG1sRI9Ba8JA&#10;EIXvQv/DMgUvoW6sUt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MAkjnHEAAAA2wAAAA8A&#10;AAAAAAAAAAAAAAAABwIAAGRycy9kb3ducmV2LnhtbFBLBQYAAAAAAwADALcAAAD4AgAAAAA=&#10;">
                      <v:stroke endarrow="block"/>
                    </v:line>
                    <v:line id="Line 25" o:spid="_x0000_s1037" style="position:absolute;flip:x;visibility:visible;mso-wrap-style:square" from="432,1584" to="720,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vqxAAAANsAAAAPAAAAZHJzL2Rvd25yZXYueG1sRI9Ba8JA&#10;EIXvQv/DMgUvoW6sWN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K9oK+rEAAAA2wAAAA8A&#10;AAAAAAAAAAAAAAAABwIAAGRycy9kb3ducmV2LnhtbFBLBQYAAAAAAwADALcAAAD4AgAAAAA=&#10;">
                      <v:stroke endarrow="block"/>
                    </v:line>
                  </v:group>
                </w:pict>
              </mc:Fallback>
            </mc:AlternateContent>
          </w:r>
          <w:r w:rsidR="00362FCA">
            <w:rPr>
              <w:rFonts w:ascii="Franklin Gothic Book" w:hAnsi="Franklin Gothic Book"/>
              <w:noProof/>
              <w:sz w:val="22"/>
              <w:szCs w:val="22"/>
              <w:lang w:eastAsia="en-GB"/>
            </w:rPr>
            <mc:AlternateContent>
              <mc:Choice Requires="wpg">
                <w:drawing>
                  <wp:anchor distT="0" distB="0" distL="114300" distR="114300" simplePos="0" relativeHeight="251661312" behindDoc="0" locked="0" layoutInCell="1" allowOverlap="1" wp14:anchorId="2099DAC5" wp14:editId="496A8CFC">
                    <wp:simplePos x="0" y="0"/>
                    <wp:positionH relativeFrom="column">
                      <wp:posOffset>3127375</wp:posOffset>
                    </wp:positionH>
                    <wp:positionV relativeFrom="paragraph">
                      <wp:posOffset>349885</wp:posOffset>
                    </wp:positionV>
                    <wp:extent cx="760095" cy="1553210"/>
                    <wp:effectExtent l="19050" t="19050" r="20955" b="27940"/>
                    <wp:wrapNone/>
                    <wp:docPr id="2096" name="Group 2096"/>
                    <wp:cNvGraphicFramePr/>
                    <a:graphic xmlns:a="http://schemas.openxmlformats.org/drawingml/2006/main">
                      <a:graphicData uri="http://schemas.microsoft.com/office/word/2010/wordprocessingGroup">
                        <wpg:wgp>
                          <wpg:cNvGrpSpPr/>
                          <wpg:grpSpPr bwMode="auto">
                            <a:xfrm>
                              <a:off x="0" y="0"/>
                              <a:ext cx="760095" cy="1553210"/>
                              <a:chOff x="0" y="0"/>
                              <a:chExt cx="1440" cy="3253"/>
                            </a:xfrm>
                          </wpg:grpSpPr>
                          <wpg:grpSp>
                            <wpg:cNvPr id="2" name="Group 2"/>
                            <wpg:cNvGrpSpPr>
                              <a:grpSpLocks noChangeAspect="1"/>
                            </wpg:cNvGrpSpPr>
                            <wpg:grpSpPr bwMode="auto">
                              <a:xfrm flipH="1">
                                <a:off x="0" y="0"/>
                                <a:ext cx="1440" cy="3253"/>
                                <a:chOff x="0" y="0"/>
                                <a:chExt cx="2330" cy="5176"/>
                              </a:xfrm>
                            </wpg:grpSpPr>
                            <wps:wsp>
                              <wps:cNvPr id="5" name="Freeform 4"/>
                              <wps:cNvSpPr>
                                <a:spLocks noChangeAspect="1"/>
                              </wps:cNvSpPr>
                              <wps:spPr bwMode="auto">
                                <a:xfrm>
                                  <a:off x="0" y="0"/>
                                  <a:ext cx="1186" cy="1440"/>
                                </a:xfrm>
                                <a:custGeom>
                                  <a:avLst/>
                                  <a:gdLst>
                                    <a:gd name="T0" fmla="*/ 0 w 1186"/>
                                    <a:gd name="T1" fmla="*/ 1440 h 1440"/>
                                    <a:gd name="T2" fmla="*/ 1186 w 1186"/>
                                    <a:gd name="T3" fmla="*/ 0 h 1440"/>
                                  </a:gdLst>
                                  <a:ahLst/>
                                  <a:cxnLst>
                                    <a:cxn ang="0">
                                      <a:pos x="T0" y="T1"/>
                                    </a:cxn>
                                    <a:cxn ang="0">
                                      <a:pos x="T2" y="T3"/>
                                    </a:cxn>
                                  </a:cxnLst>
                                  <a:rect l="0" t="0" r="r" b="b"/>
                                  <a:pathLst>
                                    <a:path w="1186" h="1440">
                                      <a:moveTo>
                                        <a:pt x="0" y="1440"/>
                                      </a:moveTo>
                                      <a:lnTo>
                                        <a:pt x="1186"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6"/>
                              <wps:cNvSpPr>
                                <a:spLocks noChangeAspect="1" noChangeArrowheads="1"/>
                              </wps:cNvSpPr>
                              <wps:spPr bwMode="auto">
                                <a:xfrm>
                                  <a:off x="13" y="1432"/>
                                  <a:ext cx="2304" cy="3744"/>
                                </a:xfrm>
                                <a:prstGeom prst="rect">
                                  <a:avLst/>
                                </a:prstGeom>
                                <a:solidFill>
                                  <a:srgbClr val="FFFFFF"/>
                                </a:solidFill>
                                <a:ln w="38100">
                                  <a:solidFill>
                                    <a:srgbClr val="000000"/>
                                  </a:solidFill>
                                  <a:miter lim="800000"/>
                                  <a:headEnd/>
                                  <a:tailEnd/>
                                </a:ln>
                              </wps:spPr>
                              <wps:bodyPr rot="0" vert="horz" wrap="square" lIns="91440" tIns="45720" rIns="91440" bIns="45720" anchor="t" anchorCtr="0" upright="1">
                                <a:noAutofit/>
                              </wps:bodyPr>
                            </wps:wsp>
                            <wps:wsp>
                              <wps:cNvPr id="7" name="Freeform 6"/>
                              <wps:cNvSpPr>
                                <a:spLocks noChangeAspect="1"/>
                              </wps:cNvSpPr>
                              <wps:spPr bwMode="auto">
                                <a:xfrm>
                                  <a:off x="1165" y="22"/>
                                  <a:ext cx="1165" cy="1418"/>
                                </a:xfrm>
                                <a:custGeom>
                                  <a:avLst/>
                                  <a:gdLst>
                                    <a:gd name="T0" fmla="*/ 0 w 1165"/>
                                    <a:gd name="T1" fmla="*/ 0 h 1418"/>
                                    <a:gd name="T2" fmla="*/ 1165 w 1165"/>
                                    <a:gd name="T3" fmla="*/ 1418 h 1418"/>
                                  </a:gdLst>
                                  <a:ahLst/>
                                  <a:cxnLst>
                                    <a:cxn ang="0">
                                      <a:pos x="T0" y="T1"/>
                                    </a:cxn>
                                    <a:cxn ang="0">
                                      <a:pos x="T2" y="T3"/>
                                    </a:cxn>
                                  </a:cxnLst>
                                  <a:rect l="0" t="0" r="r" b="b"/>
                                  <a:pathLst>
                                    <a:path w="1165" h="1418">
                                      <a:moveTo>
                                        <a:pt x="0" y="0"/>
                                      </a:moveTo>
                                      <a:lnTo>
                                        <a:pt x="1165" y="1418"/>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Oval 8"/>
                              <wps:cNvSpPr>
                                <a:spLocks noChangeAspect="1" noChangeArrowheads="1"/>
                              </wps:cNvSpPr>
                              <wps:spPr bwMode="auto">
                                <a:xfrm>
                                  <a:off x="445" y="1720"/>
                                  <a:ext cx="1440" cy="1440"/>
                                </a:xfrm>
                                <a:prstGeom prst="ellipse">
                                  <a:avLst/>
                                </a:prstGeom>
                                <a:solidFill>
                                  <a:srgbClr val="FFFFFF"/>
                                </a:solidFill>
                                <a:ln w="38100">
                                  <a:solidFill>
                                    <a:srgbClr val="000000"/>
                                  </a:solidFill>
                                  <a:round/>
                                  <a:headEnd/>
                                  <a:tailEnd/>
                                </a:ln>
                              </wps:spPr>
                              <wps:bodyPr rot="0" vert="horz" wrap="square" lIns="91440" tIns="45720" rIns="91440" bIns="45720" anchor="t" anchorCtr="0" upright="1">
                                <a:noAutofit/>
                              </wps:bodyPr>
                            </wps:wsp>
                            <wps:wsp>
                              <wps:cNvPr id="9" name="Line 8"/>
                              <wps:cNvCnPr/>
                              <wps:spPr bwMode="auto">
                                <a:xfrm>
                                  <a:off x="589" y="4168"/>
                                  <a:ext cx="0" cy="10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 name="Line 9"/>
                              <wps:cNvCnPr/>
                              <wps:spPr bwMode="auto">
                                <a:xfrm>
                                  <a:off x="1741" y="4168"/>
                                  <a:ext cx="0" cy="10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1" name="Oval 11"/>
                              <wps:cNvSpPr>
                                <a:spLocks noChangeAspect="1" noChangeArrowheads="1"/>
                              </wps:cNvSpPr>
                              <wps:spPr bwMode="auto">
                                <a:xfrm>
                                  <a:off x="1453" y="4456"/>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 name="AutoShape 11"/>
                              <wps:cNvSpPr>
                                <a:spLocks noChangeAspect="1"/>
                              </wps:cNvSpPr>
                              <wps:spPr bwMode="auto">
                                <a:xfrm rot="5400000" flipV="1">
                                  <a:off x="949" y="3376"/>
                                  <a:ext cx="432" cy="1152"/>
                                </a:xfrm>
                                <a:prstGeom prst="leftBracket">
                                  <a:avLst>
                                    <a:gd name="adj" fmla="val 133333"/>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 name="Line 12"/>
                            <wps:cNvCnPr/>
                            <wps:spPr bwMode="auto">
                              <a:xfrm flipV="1">
                                <a:off x="720" y="1152"/>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Line 13"/>
                            <wps:cNvCnPr/>
                            <wps:spPr bwMode="auto">
                              <a:xfrm flipH="1">
                                <a:off x="432" y="1584"/>
                                <a:ext cx="28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47D472" id="Group 2096" o:spid="_x0000_s1026" style="position:absolute;margin-left:246.25pt;margin-top:27.55pt;width:59.85pt;height:122.3pt;z-index:251661312" coordsize="1440,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">
                    <v:group id="Group 2" o:spid="_x0000_s1027" style="position:absolute;width:1440;height:3253;flip:x" coordsize="2330,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">
                      <o:lock v:ext="edit" aspectratio="t"/>
                      <v:shape id="Freeform 4" o:spid="_x0000_s1028" style="position:absolute;width:1186;height:1440;visibility:visible;mso-wrap-style:square;v-text-anchor:top" coordsize="118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" path="m,1440l1186,e" filled="f" strokeweight="3pt">
                        <v:path arrowok="t" o:connecttype="custom" o:connectlocs="0,1440;1186,0" o:connectangles="0,0"/>
                        <o:lock v:ext="edit" aspectratio="t"/>
                      </v:shape>
                      <v:rect id="Rectangle 6" o:spid="_x0000_s1029" style="position:absolute;left:13;top:1432;width:2304;height:3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" strokeweight="3pt">
                        <o:lock v:ext="edit" aspectratio="t"/>
                      </v:rect>
                      <v:shape id="Freeform 6" o:spid="_x0000_s1030" style="position:absolute;left:1165;top:22;width:1165;height:1418;visibility:visible;mso-wrap-style:square;v-text-anchor:top" coordsize="1165,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" path="m,l1165,1418e" filled="f" strokeweight="3pt">
                        <v:path arrowok="t" o:connecttype="custom" o:connectlocs="0,0;1165,1418" o:connectangles="0,0"/>
                        <o:lock v:ext="edit" aspectratio="t"/>
                      </v:shape>
                      <v:oval id="Oval 8" o:spid="_x0000_s1031" style="position:absolute;left:445;top:172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" strokeweight="3pt">
                        <o:lock v:ext="edit" aspectratio="t"/>
                      </v:oval>
                      <v:line id="Line 8" o:spid="_x0000_s1032" style="position:absolute;visibility:visible;mso-wrap-style:square" from="589,4168" to="589,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" strokeweight="3pt"/>
                      <v:line id="Line 9" o:spid="_x0000_s1033" style="position:absolute;visibility:visible;mso-wrap-style:square" from="1741,4168" to="1741,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" strokeweight="3pt"/>
                      <v:oval id="Oval 11" o:spid="_x0000_s1034" style="position:absolute;left:1453;top:4456;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" fillcolor="black">
                        <o:lock v:ext="edit" aspectratio="t"/>
                      </v:oval>
                      <v:shape id="AutoShape 11" o:spid="_x0000_s1035" type="#_x0000_t85" style="position:absolute;left:949;top:3376;width:432;height:1152;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" adj="10800" strokeweight="3pt">
                        <o:lock v:ext="edit" aspectratio="t"/>
                      </v:shape>
                    </v:group>
                    <v:line id="Line 12" o:spid="_x0000_s1036" style="position:absolute;flip:y;visibility:visible;mso-wrap-style:square" from="720,1152" to="720,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">
                      <v:stroke endarrow="block"/>
                    </v:line>
                    <v:line id="Line 13" o:spid="_x0000_s1037" style="position:absolute;flip:x;visibility:visible;mso-wrap-style:square" from="432,1584" to="720,1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7ckwAAAANoAAAAPAAAAZHJzL2Rvd25yZXYueG1sRE9Na8JA&#10;EL0X/A/LFHoJddMq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gD+3JMAAAADaAAAADwAAAAAA&#10;AAAAAAAAAAAHAgAAZHJzL2Rvd25yZXYueG1sUEsFBgAAAAADAAMAtwAAAPQCAAAAAA==&#10;">
                      <v:stroke endarrow="block"/>
                    </v:line>
                  </v:group>
                </w:pict>
              </mc:Fallback>
            </mc:AlternateContent>
          </w:r>
          <w:r w:rsidR="00362FCA">
            <w:rPr>
              <w:rFonts w:ascii="Franklin Gothic Book" w:hAnsi="Franklin Gothic Book"/>
              <w:noProof/>
              <w:sz w:val="22"/>
              <w:szCs w:val="22"/>
              <w:lang w:eastAsia="en-GB"/>
            </w:rPr>
            <w:t xml:space="preserve">                      </w:t>
          </w:r>
        </w:p>
        <w:p w14:paraId="13D8EE44" w14:textId="00991096" w:rsidR="00362FCA" w:rsidRDefault="00362FCA" w:rsidP="00362FCA">
          <w:pPr>
            <w:jc w:val="center"/>
            <w:rPr>
              <w:rFonts w:ascii="Comic Sans MS" w:hAnsi="Comic Sans MS"/>
              <w:color w:val="auto"/>
              <w:sz w:val="21"/>
              <w:szCs w:val="21"/>
              <w:lang w:eastAsia="en-GB"/>
            </w:rPr>
          </w:pPr>
        </w:p>
      </w:tc>
    </w:tr>
    <w:tr w:rsidR="00362FCA" w14:paraId="2C17526D" w14:textId="77777777" w:rsidTr="005A275D">
      <w:tc>
        <w:tcPr>
          <w:tcW w:w="3747" w:type="dxa"/>
          <w:tcBorders>
            <w:top w:val="nil"/>
            <w:left w:val="nil"/>
            <w:bottom w:val="nil"/>
            <w:right w:val="nil"/>
          </w:tcBorders>
          <w:hideMark/>
        </w:tcPr>
        <w:p w14:paraId="27BB4315" w14:textId="77777777" w:rsidR="00362FCA" w:rsidRPr="00776922" w:rsidRDefault="00362FCA" w:rsidP="00362FCA">
          <w:pPr>
            <w:rPr>
              <w:rFonts w:asciiTheme="minorHAnsi" w:hAnsiTheme="minorHAnsi" w:cstheme="minorHAnsi"/>
              <w:b/>
              <w:bCs/>
              <w:color w:val="auto"/>
              <w:sz w:val="17"/>
              <w:szCs w:val="17"/>
              <w:lang w:eastAsia="en-GB"/>
            </w:rPr>
          </w:pPr>
          <w:r w:rsidRPr="00776922">
            <w:rPr>
              <w:rFonts w:asciiTheme="minorHAnsi" w:hAnsiTheme="minorHAnsi" w:cstheme="minorHAnsi"/>
              <w:b/>
              <w:bCs/>
              <w:color w:val="auto"/>
              <w:sz w:val="17"/>
              <w:szCs w:val="17"/>
              <w:lang w:eastAsia="en-GB"/>
            </w:rPr>
            <w:t>Friday Bridge Primary School</w:t>
          </w:r>
        </w:p>
        <w:p w14:paraId="7652F0C0" w14:textId="7CA8857F" w:rsidR="00C37800" w:rsidRPr="00776922" w:rsidRDefault="00C37800" w:rsidP="00C37800">
          <w:pPr>
            <w:rPr>
              <w:rFonts w:asciiTheme="minorHAnsi" w:hAnsiTheme="minorHAnsi" w:cstheme="minorHAnsi"/>
              <w:color w:val="auto"/>
              <w:sz w:val="21"/>
              <w:szCs w:val="21"/>
              <w:lang w:eastAsia="en-GB"/>
            </w:rPr>
          </w:pPr>
        </w:p>
      </w:tc>
      <w:tc>
        <w:tcPr>
          <w:tcW w:w="3480" w:type="dxa"/>
          <w:tcBorders>
            <w:top w:val="nil"/>
            <w:left w:val="nil"/>
            <w:bottom w:val="nil"/>
            <w:right w:val="nil"/>
          </w:tcBorders>
          <w:hideMark/>
        </w:tcPr>
        <w:p w14:paraId="66EAFD12" w14:textId="77777777" w:rsidR="00362FCA" w:rsidRDefault="00362FCA" w:rsidP="00362FCA">
          <w:pPr>
            <w:jc w:val="right"/>
            <w:rPr>
              <w:rFonts w:ascii="Comic Sans MS" w:hAnsi="Comic Sans MS"/>
              <w:b/>
              <w:bCs/>
              <w:color w:val="auto"/>
              <w:sz w:val="14"/>
              <w:szCs w:val="14"/>
              <w:lang w:eastAsia="en-GB"/>
            </w:rPr>
          </w:pPr>
          <w:r>
            <w:rPr>
              <w:rFonts w:ascii="Comic Sans MS" w:hAnsi="Comic Sans MS"/>
              <w:b/>
              <w:bCs/>
              <w:color w:val="auto"/>
              <w:sz w:val="14"/>
              <w:szCs w:val="14"/>
              <w:lang w:eastAsia="en-GB"/>
            </w:rPr>
            <w:t xml:space="preserve">     </w:t>
          </w:r>
        </w:p>
        <w:p w14:paraId="5FFB772D" w14:textId="77777777" w:rsidR="00362FCA" w:rsidRDefault="00362FCA" w:rsidP="00362FCA">
          <w:pPr>
            <w:jc w:val="right"/>
            <w:rPr>
              <w:rFonts w:ascii="Comic Sans MS" w:hAnsi="Comic Sans MS"/>
              <w:b/>
              <w:bCs/>
              <w:color w:val="auto"/>
              <w:sz w:val="14"/>
              <w:szCs w:val="14"/>
              <w:lang w:eastAsia="en-GB"/>
            </w:rPr>
          </w:pPr>
        </w:p>
        <w:p w14:paraId="4D17D8CE" w14:textId="77777777" w:rsidR="00362FCA" w:rsidRDefault="00362FCA" w:rsidP="00362FCA">
          <w:pPr>
            <w:jc w:val="right"/>
            <w:rPr>
              <w:rFonts w:ascii="Comic Sans MS" w:hAnsi="Comic Sans MS"/>
              <w:b/>
              <w:bCs/>
              <w:color w:val="auto"/>
              <w:sz w:val="14"/>
              <w:szCs w:val="14"/>
              <w:lang w:eastAsia="en-GB"/>
            </w:rPr>
          </w:pPr>
        </w:p>
        <w:p w14:paraId="3C8D5ABF" w14:textId="3E225A1D" w:rsidR="007D264F" w:rsidRPr="007D264F" w:rsidRDefault="00362FCA" w:rsidP="007D264F">
          <w:pPr>
            <w:jc w:val="right"/>
            <w:rPr>
              <w:rFonts w:ascii="Comic Sans MS" w:hAnsi="Comic Sans MS"/>
              <w:b/>
              <w:bCs/>
              <w:color w:val="auto"/>
              <w:sz w:val="14"/>
              <w:szCs w:val="14"/>
              <w:lang w:eastAsia="en-GB"/>
            </w:rPr>
          </w:pPr>
          <w:r>
            <w:rPr>
              <w:rFonts w:ascii="Comic Sans MS" w:hAnsi="Comic Sans MS"/>
              <w:b/>
              <w:bCs/>
              <w:color w:val="auto"/>
              <w:sz w:val="14"/>
              <w:szCs w:val="14"/>
              <w:lang w:eastAsia="en-GB"/>
            </w:rPr>
            <w:t xml:space="preserve">   </w:t>
          </w:r>
        </w:p>
      </w:tc>
      <w:tc>
        <w:tcPr>
          <w:tcW w:w="0" w:type="auto"/>
          <w:vMerge/>
          <w:tcBorders>
            <w:top w:val="nil"/>
            <w:left w:val="nil"/>
            <w:bottom w:val="nil"/>
            <w:right w:val="nil"/>
          </w:tcBorders>
          <w:vAlign w:val="center"/>
          <w:hideMark/>
        </w:tcPr>
        <w:p w14:paraId="15DF2190" w14:textId="77777777" w:rsidR="00362FCA" w:rsidRDefault="00362FCA" w:rsidP="00362FCA">
          <w:pPr>
            <w:rPr>
              <w:rFonts w:ascii="Comic Sans MS" w:hAnsi="Comic Sans MS"/>
              <w:color w:val="auto"/>
              <w:sz w:val="21"/>
              <w:szCs w:val="21"/>
              <w:lang w:eastAsia="en-GB"/>
            </w:rPr>
          </w:pPr>
        </w:p>
      </w:tc>
    </w:tr>
  </w:tbl>
  <w:p w14:paraId="16E67879" w14:textId="2835776D" w:rsidR="00362FCA" w:rsidRDefault="00362FCA">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CB72C" w14:textId="77777777" w:rsidR="007D264F" w:rsidRDefault="007D2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1974CB0A"/>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172451"/>
    <w:multiLevelType w:val="hybridMultilevel"/>
    <w:tmpl w:val="C9707F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529B7"/>
    <w:multiLevelType w:val="hybridMultilevel"/>
    <w:tmpl w:val="2A74EEA2"/>
    <w:lvl w:ilvl="0" w:tplc="4572B572">
      <w:start w:val="1"/>
      <w:numFmt w:val="decimal"/>
      <w:pStyle w:val="EPMNumberedcopy"/>
      <w:lvlText w:val="%1."/>
      <w:lvlJc w:val="left"/>
      <w:pPr>
        <w:ind w:left="360" w:hanging="360"/>
      </w:pPr>
      <w:rPr>
        <w:rFonts w:asciiTheme="minorHAnsi" w:hAnsiTheme="minorHAnsi" w:hint="default"/>
        <w:b w:val="0"/>
        <w:i w:val="0"/>
        <w:color w:val="A3145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6"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51AAA"/>
    <w:multiLevelType w:val="hybridMultilevel"/>
    <w:tmpl w:val="E2322932"/>
    <w:lvl w:ilvl="0" w:tplc="3372F754">
      <w:start w:val="4"/>
      <w:numFmt w:val="decimal"/>
      <w:lvlText w:val="%1."/>
      <w:lvlJc w:val="left"/>
      <w:pPr>
        <w:tabs>
          <w:tab w:val="num" w:pos="780"/>
        </w:tabs>
        <w:ind w:left="780" w:hanging="4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727C14"/>
    <w:multiLevelType w:val="hybridMultilevel"/>
    <w:tmpl w:val="9EEC61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9F2D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FEF10D5"/>
    <w:multiLevelType w:val="hybridMultilevel"/>
    <w:tmpl w:val="1F06700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75482609"/>
    <w:multiLevelType w:val="hybridMultilevel"/>
    <w:tmpl w:val="C074D5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1"/>
  </w:num>
  <w:num w:numId="2">
    <w:abstractNumId w:val="5"/>
  </w:num>
  <w:num w:numId="3">
    <w:abstractNumId w:val="16"/>
  </w:num>
  <w:num w:numId="4">
    <w:abstractNumId w:val="4"/>
  </w:num>
  <w:num w:numId="5">
    <w:abstractNumId w:val="12"/>
  </w:num>
  <w:num w:numId="6">
    <w:abstractNumId w:val="2"/>
  </w:num>
  <w:num w:numId="7">
    <w:abstractNumId w:val="18"/>
  </w:num>
  <w:num w:numId="8">
    <w:abstractNumId w:val="6"/>
  </w:num>
  <w:num w:numId="9">
    <w:abstractNumId w:val="3"/>
  </w:num>
  <w:num w:numId="10">
    <w:abstractNumId w:val="9"/>
  </w:num>
  <w:num w:numId="11">
    <w:abstractNumId w:val="7"/>
  </w:num>
  <w:num w:numId="12">
    <w:abstractNumId w:val="0"/>
  </w:num>
  <w:num w:numId="13">
    <w:abstractNumId w:val="8"/>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17"/>
  </w:num>
  <w:num w:numId="20">
    <w:abstractNumId w:val="1"/>
  </w:num>
  <w:num w:numId="21">
    <w:abstractNumId w:val="10"/>
  </w:num>
  <w:num w:numId="22">
    <w:abstractNumId w:val="14"/>
  </w:num>
  <w:num w:numId="23">
    <w:abstractNumId w:val="1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NLewNDS1NDM1NTBW0lEKTi0uzszPAykwNKwFANzZNcMtAAAA"/>
  </w:docVars>
  <w:rsids>
    <w:rsidRoot w:val="002C1565"/>
    <w:rsid w:val="0000207B"/>
    <w:rsid w:val="00003F42"/>
    <w:rsid w:val="0000494C"/>
    <w:rsid w:val="000168DE"/>
    <w:rsid w:val="000232A2"/>
    <w:rsid w:val="0004555D"/>
    <w:rsid w:val="000516BA"/>
    <w:rsid w:val="000516CD"/>
    <w:rsid w:val="00074A02"/>
    <w:rsid w:val="00086C85"/>
    <w:rsid w:val="000A68CD"/>
    <w:rsid w:val="000A69A2"/>
    <w:rsid w:val="000C3D4D"/>
    <w:rsid w:val="000C55A7"/>
    <w:rsid w:val="000D26FC"/>
    <w:rsid w:val="000E74DD"/>
    <w:rsid w:val="000E77C6"/>
    <w:rsid w:val="000F0751"/>
    <w:rsid w:val="00102282"/>
    <w:rsid w:val="00105E6D"/>
    <w:rsid w:val="00107024"/>
    <w:rsid w:val="001071FF"/>
    <w:rsid w:val="0012399B"/>
    <w:rsid w:val="00135C92"/>
    <w:rsid w:val="00136437"/>
    <w:rsid w:val="001372BA"/>
    <w:rsid w:val="00161F18"/>
    <w:rsid w:val="00170CC7"/>
    <w:rsid w:val="00176686"/>
    <w:rsid w:val="00177F73"/>
    <w:rsid w:val="0018763D"/>
    <w:rsid w:val="00194B7A"/>
    <w:rsid w:val="001A20D2"/>
    <w:rsid w:val="001C0B5D"/>
    <w:rsid w:val="001C7B1E"/>
    <w:rsid w:val="001D3E8A"/>
    <w:rsid w:val="001E6BFE"/>
    <w:rsid w:val="00202E5E"/>
    <w:rsid w:val="00203479"/>
    <w:rsid w:val="0020630D"/>
    <w:rsid w:val="00211462"/>
    <w:rsid w:val="00224CAD"/>
    <w:rsid w:val="0023047A"/>
    <w:rsid w:val="00233792"/>
    <w:rsid w:val="0023592D"/>
    <w:rsid w:val="00253F82"/>
    <w:rsid w:val="0026127B"/>
    <w:rsid w:val="00263880"/>
    <w:rsid w:val="00265BD4"/>
    <w:rsid w:val="00274850"/>
    <w:rsid w:val="0027798D"/>
    <w:rsid w:val="00277A10"/>
    <w:rsid w:val="00290623"/>
    <w:rsid w:val="00297E29"/>
    <w:rsid w:val="002A5D5B"/>
    <w:rsid w:val="002B7AC8"/>
    <w:rsid w:val="002C1565"/>
    <w:rsid w:val="002C3BE5"/>
    <w:rsid w:val="002E36DE"/>
    <w:rsid w:val="002E77B7"/>
    <w:rsid w:val="002F6DED"/>
    <w:rsid w:val="00306F8F"/>
    <w:rsid w:val="00314F04"/>
    <w:rsid w:val="00316D3F"/>
    <w:rsid w:val="0033140E"/>
    <w:rsid w:val="00337C90"/>
    <w:rsid w:val="003401BB"/>
    <w:rsid w:val="00344388"/>
    <w:rsid w:val="00362FCA"/>
    <w:rsid w:val="00366CF6"/>
    <w:rsid w:val="00374A02"/>
    <w:rsid w:val="00383DA9"/>
    <w:rsid w:val="00396B40"/>
    <w:rsid w:val="003A3DF2"/>
    <w:rsid w:val="003A4244"/>
    <w:rsid w:val="003B0246"/>
    <w:rsid w:val="003B488D"/>
    <w:rsid w:val="003C3E17"/>
    <w:rsid w:val="003D1F26"/>
    <w:rsid w:val="003E3987"/>
    <w:rsid w:val="003E5727"/>
    <w:rsid w:val="003E6B07"/>
    <w:rsid w:val="003F1648"/>
    <w:rsid w:val="003F74E6"/>
    <w:rsid w:val="0040493A"/>
    <w:rsid w:val="0041342B"/>
    <w:rsid w:val="00414EEA"/>
    <w:rsid w:val="0042005C"/>
    <w:rsid w:val="00420F80"/>
    <w:rsid w:val="00421226"/>
    <w:rsid w:val="00432C7B"/>
    <w:rsid w:val="00436A9B"/>
    <w:rsid w:val="00436BCB"/>
    <w:rsid w:val="00440E43"/>
    <w:rsid w:val="00450A63"/>
    <w:rsid w:val="004651D2"/>
    <w:rsid w:val="00474C02"/>
    <w:rsid w:val="00475E89"/>
    <w:rsid w:val="004A09F4"/>
    <w:rsid w:val="004B06D6"/>
    <w:rsid w:val="004B17B6"/>
    <w:rsid w:val="004D14DF"/>
    <w:rsid w:val="004D16F0"/>
    <w:rsid w:val="004E53AE"/>
    <w:rsid w:val="004E7180"/>
    <w:rsid w:val="00506A52"/>
    <w:rsid w:val="005074CF"/>
    <w:rsid w:val="00512C09"/>
    <w:rsid w:val="00547D8D"/>
    <w:rsid w:val="0055777F"/>
    <w:rsid w:val="00561013"/>
    <w:rsid w:val="005646F4"/>
    <w:rsid w:val="00564E45"/>
    <w:rsid w:val="00566160"/>
    <w:rsid w:val="005A00E0"/>
    <w:rsid w:val="005B5DBF"/>
    <w:rsid w:val="005B5E37"/>
    <w:rsid w:val="005C1884"/>
    <w:rsid w:val="005C35A4"/>
    <w:rsid w:val="005D1ED7"/>
    <w:rsid w:val="005F48DA"/>
    <w:rsid w:val="005F4A9C"/>
    <w:rsid w:val="00602503"/>
    <w:rsid w:val="00604313"/>
    <w:rsid w:val="00606CBC"/>
    <w:rsid w:val="006100ED"/>
    <w:rsid w:val="00626DD1"/>
    <w:rsid w:val="00642B63"/>
    <w:rsid w:val="00642D7F"/>
    <w:rsid w:val="00643ACD"/>
    <w:rsid w:val="006528E2"/>
    <w:rsid w:val="00666C8A"/>
    <w:rsid w:val="0067186A"/>
    <w:rsid w:val="0067306B"/>
    <w:rsid w:val="00681551"/>
    <w:rsid w:val="006822DD"/>
    <w:rsid w:val="006A5EB9"/>
    <w:rsid w:val="006B21DC"/>
    <w:rsid w:val="006D1117"/>
    <w:rsid w:val="006D1892"/>
    <w:rsid w:val="006E070E"/>
    <w:rsid w:val="006E0D1C"/>
    <w:rsid w:val="00715684"/>
    <w:rsid w:val="00744158"/>
    <w:rsid w:val="007573AD"/>
    <w:rsid w:val="00766210"/>
    <w:rsid w:val="00771409"/>
    <w:rsid w:val="0077514E"/>
    <w:rsid w:val="00776922"/>
    <w:rsid w:val="00776B19"/>
    <w:rsid w:val="007932A5"/>
    <w:rsid w:val="007B14AC"/>
    <w:rsid w:val="007B2DAD"/>
    <w:rsid w:val="007C3693"/>
    <w:rsid w:val="007C3BE3"/>
    <w:rsid w:val="007D264F"/>
    <w:rsid w:val="007E2FF9"/>
    <w:rsid w:val="007E43E0"/>
    <w:rsid w:val="007E777D"/>
    <w:rsid w:val="008078DF"/>
    <w:rsid w:val="00810758"/>
    <w:rsid w:val="00817D94"/>
    <w:rsid w:val="008379A5"/>
    <w:rsid w:val="008535B3"/>
    <w:rsid w:val="008546C6"/>
    <w:rsid w:val="00854B92"/>
    <w:rsid w:val="008566A6"/>
    <w:rsid w:val="00871BB4"/>
    <w:rsid w:val="00884B6B"/>
    <w:rsid w:val="00895306"/>
    <w:rsid w:val="00897ED5"/>
    <w:rsid w:val="008B0A4A"/>
    <w:rsid w:val="008B3B7E"/>
    <w:rsid w:val="008C3D8B"/>
    <w:rsid w:val="008D27A6"/>
    <w:rsid w:val="008E40A1"/>
    <w:rsid w:val="00900C4E"/>
    <w:rsid w:val="009024E9"/>
    <w:rsid w:val="009043C3"/>
    <w:rsid w:val="00911DD9"/>
    <w:rsid w:val="00915BA7"/>
    <w:rsid w:val="00930D56"/>
    <w:rsid w:val="00931AF6"/>
    <w:rsid w:val="00945C3A"/>
    <w:rsid w:val="00950EF6"/>
    <w:rsid w:val="009609E2"/>
    <w:rsid w:val="00975D06"/>
    <w:rsid w:val="0099024B"/>
    <w:rsid w:val="00993476"/>
    <w:rsid w:val="00993A49"/>
    <w:rsid w:val="0099733B"/>
    <w:rsid w:val="009A218D"/>
    <w:rsid w:val="009B2A9D"/>
    <w:rsid w:val="009B4EF2"/>
    <w:rsid w:val="009C2A51"/>
    <w:rsid w:val="009C72ED"/>
    <w:rsid w:val="009D79E8"/>
    <w:rsid w:val="009E5FB7"/>
    <w:rsid w:val="009E7154"/>
    <w:rsid w:val="009F46DB"/>
    <w:rsid w:val="009F6988"/>
    <w:rsid w:val="00A01F7C"/>
    <w:rsid w:val="00A24DEE"/>
    <w:rsid w:val="00A31C48"/>
    <w:rsid w:val="00A41E1A"/>
    <w:rsid w:val="00A43BDD"/>
    <w:rsid w:val="00A45D24"/>
    <w:rsid w:val="00A56814"/>
    <w:rsid w:val="00A61312"/>
    <w:rsid w:val="00A7502D"/>
    <w:rsid w:val="00A85545"/>
    <w:rsid w:val="00A85732"/>
    <w:rsid w:val="00A905D0"/>
    <w:rsid w:val="00A96732"/>
    <w:rsid w:val="00A97C4C"/>
    <w:rsid w:val="00AA5AB6"/>
    <w:rsid w:val="00AA77EC"/>
    <w:rsid w:val="00AB3286"/>
    <w:rsid w:val="00AB59B6"/>
    <w:rsid w:val="00AD0DE2"/>
    <w:rsid w:val="00AE2D2C"/>
    <w:rsid w:val="00AE3375"/>
    <w:rsid w:val="00AE371E"/>
    <w:rsid w:val="00AE6E21"/>
    <w:rsid w:val="00AF40EF"/>
    <w:rsid w:val="00B03004"/>
    <w:rsid w:val="00B031AA"/>
    <w:rsid w:val="00B0644B"/>
    <w:rsid w:val="00B16C6E"/>
    <w:rsid w:val="00B3029C"/>
    <w:rsid w:val="00B31960"/>
    <w:rsid w:val="00B31D09"/>
    <w:rsid w:val="00B42B30"/>
    <w:rsid w:val="00B5163F"/>
    <w:rsid w:val="00B52014"/>
    <w:rsid w:val="00B66E73"/>
    <w:rsid w:val="00B76064"/>
    <w:rsid w:val="00B80E17"/>
    <w:rsid w:val="00B82F82"/>
    <w:rsid w:val="00B96AC6"/>
    <w:rsid w:val="00BA310B"/>
    <w:rsid w:val="00BC7D74"/>
    <w:rsid w:val="00BD195D"/>
    <w:rsid w:val="00BD2006"/>
    <w:rsid w:val="00BF093F"/>
    <w:rsid w:val="00BF5C2B"/>
    <w:rsid w:val="00C01E59"/>
    <w:rsid w:val="00C1776C"/>
    <w:rsid w:val="00C37800"/>
    <w:rsid w:val="00C52C0A"/>
    <w:rsid w:val="00C6606A"/>
    <w:rsid w:val="00C70BD6"/>
    <w:rsid w:val="00C714D8"/>
    <w:rsid w:val="00C7273B"/>
    <w:rsid w:val="00C72AEC"/>
    <w:rsid w:val="00C76AFF"/>
    <w:rsid w:val="00C90622"/>
    <w:rsid w:val="00C90711"/>
    <w:rsid w:val="00C91E4C"/>
    <w:rsid w:val="00C92092"/>
    <w:rsid w:val="00C9409C"/>
    <w:rsid w:val="00CA6DA8"/>
    <w:rsid w:val="00CC0187"/>
    <w:rsid w:val="00CC3513"/>
    <w:rsid w:val="00CC368F"/>
    <w:rsid w:val="00CC5400"/>
    <w:rsid w:val="00CC5E55"/>
    <w:rsid w:val="00CC71F8"/>
    <w:rsid w:val="00CD2F0D"/>
    <w:rsid w:val="00CD5603"/>
    <w:rsid w:val="00CE0AB2"/>
    <w:rsid w:val="00CE3DA9"/>
    <w:rsid w:val="00CE7F25"/>
    <w:rsid w:val="00CF6D6E"/>
    <w:rsid w:val="00CF7E13"/>
    <w:rsid w:val="00D07A72"/>
    <w:rsid w:val="00D26048"/>
    <w:rsid w:val="00D31B75"/>
    <w:rsid w:val="00D55A17"/>
    <w:rsid w:val="00D96BEF"/>
    <w:rsid w:val="00DC4A06"/>
    <w:rsid w:val="00DE12C3"/>
    <w:rsid w:val="00DE30A3"/>
    <w:rsid w:val="00DF7A1F"/>
    <w:rsid w:val="00E05C82"/>
    <w:rsid w:val="00E2397A"/>
    <w:rsid w:val="00E40C60"/>
    <w:rsid w:val="00E43C78"/>
    <w:rsid w:val="00E50360"/>
    <w:rsid w:val="00E5165C"/>
    <w:rsid w:val="00E81934"/>
    <w:rsid w:val="00E908BE"/>
    <w:rsid w:val="00E92460"/>
    <w:rsid w:val="00E955FF"/>
    <w:rsid w:val="00EC1FA4"/>
    <w:rsid w:val="00EC26CF"/>
    <w:rsid w:val="00EC3DA6"/>
    <w:rsid w:val="00ED1D4E"/>
    <w:rsid w:val="00EF68C6"/>
    <w:rsid w:val="00F046AC"/>
    <w:rsid w:val="00F10C5F"/>
    <w:rsid w:val="00F13DD1"/>
    <w:rsid w:val="00F17EA3"/>
    <w:rsid w:val="00F30DD3"/>
    <w:rsid w:val="00F326B6"/>
    <w:rsid w:val="00F3311D"/>
    <w:rsid w:val="00F43F11"/>
    <w:rsid w:val="00F44082"/>
    <w:rsid w:val="00F51696"/>
    <w:rsid w:val="00F560D0"/>
    <w:rsid w:val="00F63186"/>
    <w:rsid w:val="00F66A35"/>
    <w:rsid w:val="00F76A02"/>
    <w:rsid w:val="00F8291F"/>
    <w:rsid w:val="00F84BE2"/>
    <w:rsid w:val="00FB08C8"/>
    <w:rsid w:val="00FB73FD"/>
    <w:rsid w:val="00FE29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224CA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DE30A3"/>
    <w:pPr>
      <w:spacing w:after="240" w:line="320" w:lineRule="exact"/>
    </w:pPr>
    <w:rPr>
      <w:rFonts w:ascii="Avenir Next LT Pro Demi" w:hAnsi="Avenir Next LT Pro Demi" w:cs="Arial"/>
      <w:bCs/>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E30A3"/>
    <w:pPr>
      <w:numPr>
        <w:numId w:val="9"/>
      </w:numPr>
      <w:spacing w:before="120" w:after="120"/>
      <w:ind w:left="357" w:hanging="357"/>
    </w:pPr>
    <w:rPr>
      <w:rFonts w:cs="Tahoma"/>
    </w:rPr>
  </w:style>
  <w:style w:type="paragraph" w:customStyle="1" w:styleId="EPMBullets">
    <w:name w:val="EPM Bullets"/>
    <w:basedOn w:val="EPMTextstyle"/>
    <w:qFormat/>
    <w:rsid w:val="00DE30A3"/>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1">
    <w:name w:val="Unresolved Mention1"/>
    <w:basedOn w:val="DefaultParagraphFont"/>
    <w:uiPriority w:val="99"/>
    <w:semiHidden/>
    <w:unhideWhenUsed/>
    <w:rsid w:val="00F3311D"/>
    <w:rPr>
      <w:color w:val="605E5C"/>
      <w:shd w:val="clear" w:color="auto" w:fill="E1DFDD"/>
    </w:rPr>
  </w:style>
  <w:style w:type="paragraph" w:styleId="Header">
    <w:name w:val="header"/>
    <w:basedOn w:val="Normal"/>
    <w:link w:val="HeaderChar"/>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DE30A3"/>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nhideWhenUsed/>
    <w:rsid w:val="00F13DD1"/>
    <w:pPr>
      <w:tabs>
        <w:tab w:val="center" w:pos="4513"/>
        <w:tab w:val="right" w:pos="9026"/>
      </w:tabs>
    </w:pPr>
  </w:style>
  <w:style w:type="character" w:customStyle="1" w:styleId="FooterChar">
    <w:name w:val="Footer Char"/>
    <w:basedOn w:val="DefaultParagraphFont"/>
    <w:link w:val="Footer"/>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DE30A3"/>
    <w:rPr>
      <w:b/>
      <w:bCs/>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7B2DAD"/>
    <w:pPr>
      <w:numPr>
        <w:ilvl w:val="1"/>
        <w:numId w:val="12"/>
      </w:numPr>
      <w:ind w:left="1418" w:hanging="709"/>
    </w:pPr>
    <w:rPr>
      <w:rFonts w:ascii="Avenir Next LT Pro" w:hAnsi="Avenir Next LT Pro"/>
      <w:color w:val="auto"/>
      <w:sz w:val="21"/>
      <w:szCs w:val="21"/>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bCs/>
      <w:color w:val="D6034D"/>
      <w:sz w:val="22"/>
      <w:szCs w:val="22"/>
    </w:rPr>
  </w:style>
  <w:style w:type="character" w:customStyle="1" w:styleId="EPMSubheadingChar">
    <w:name w:val="EPM Subheading Char"/>
    <w:basedOn w:val="DefaultParagraphFont"/>
    <w:link w:val="EPMSubheading"/>
    <w:rsid w:val="00DE30A3"/>
    <w:rPr>
      <w:rFonts w:ascii="Avenir Next LT Pro Demi" w:hAnsi="Avenir Next LT Pro Demi" w:cs="Arial"/>
      <w:color w:val="A31457"/>
    </w:rPr>
  </w:style>
  <w:style w:type="character" w:customStyle="1" w:styleId="NumberedsubheadingChar">
    <w:name w:val="Numbered subheading Char"/>
    <w:basedOn w:val="EPMSubheadingChar"/>
    <w:link w:val="Numberedsubheading"/>
    <w:rsid w:val="007B2DAD"/>
    <w:rPr>
      <w:rFonts w:ascii="Avenir Next LT Pro" w:hAnsi="Avenir Next LT Pro" w:cs="Arial"/>
      <w:color w:val="A31457"/>
      <w:sz w:val="21"/>
      <w:szCs w:val="21"/>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bCs/>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 w:type="table" w:customStyle="1" w:styleId="TableGrid4">
    <w:name w:val="Table Grid4"/>
    <w:basedOn w:val="TableNormal"/>
    <w:rsid w:val="00362FCA"/>
    <w:rPr>
      <w:rFonts w:ascii="Times New Roman" w:eastAsia="Times New Roman" w:hAnsi="Times New Roman" w:cs="Times New Roman"/>
      <w:color w:val="63666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55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5A7"/>
    <w:rPr>
      <w:rFonts w:ascii="Segoe UI" w:hAnsi="Segoe UI" w:cs="Segoe UI"/>
      <w:sz w:val="18"/>
      <w:szCs w:val="18"/>
    </w:rPr>
  </w:style>
  <w:style w:type="character" w:customStyle="1" w:styleId="Heading3Char">
    <w:name w:val="Heading 3 Char"/>
    <w:basedOn w:val="DefaultParagraphFont"/>
    <w:link w:val="Heading3"/>
    <w:uiPriority w:val="9"/>
    <w:semiHidden/>
    <w:rsid w:val="00224CAD"/>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2.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44117DC8-755B-430F-81BA-A01E0CAAC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Thistlethwaite Zoe</cp:lastModifiedBy>
  <cp:revision>9</cp:revision>
  <cp:lastPrinted>2024-06-25T13:38:00Z</cp:lastPrinted>
  <dcterms:created xsi:type="dcterms:W3CDTF">2025-06-30T08:17:00Z</dcterms:created>
  <dcterms:modified xsi:type="dcterms:W3CDTF">2025-06-30T08:21:00Z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